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814" w:rsidRPr="006B04C2" w:rsidRDefault="00FB0814" w:rsidP="00FB08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525581571"/>
      <w:r w:rsidRPr="006B04C2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 «</w:t>
      </w:r>
      <w:proofErr w:type="spellStart"/>
      <w:r w:rsidRPr="006B04C2">
        <w:rPr>
          <w:rFonts w:ascii="Times New Roman" w:hAnsi="Times New Roman" w:cs="Times New Roman"/>
          <w:b/>
          <w:sz w:val="24"/>
          <w:szCs w:val="24"/>
        </w:rPr>
        <w:t>Маленская</w:t>
      </w:r>
      <w:proofErr w:type="spellEnd"/>
      <w:r w:rsidRPr="006B04C2">
        <w:rPr>
          <w:rFonts w:ascii="Times New Roman" w:hAnsi="Times New Roman" w:cs="Times New Roman"/>
          <w:b/>
          <w:sz w:val="24"/>
          <w:szCs w:val="24"/>
        </w:rPr>
        <w:t xml:space="preserve"> школа»</w:t>
      </w:r>
    </w:p>
    <w:p w:rsidR="00FB0814" w:rsidRPr="006B04C2" w:rsidRDefault="00FB0814" w:rsidP="00FB08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04C2">
        <w:rPr>
          <w:rFonts w:ascii="Times New Roman" w:hAnsi="Times New Roman" w:cs="Times New Roman"/>
          <w:b/>
          <w:sz w:val="24"/>
          <w:szCs w:val="24"/>
        </w:rPr>
        <w:t>Симферопольского района Республики Крым</w:t>
      </w:r>
    </w:p>
    <w:p w:rsidR="00FB0814" w:rsidRPr="006B04C2" w:rsidRDefault="00FB0814" w:rsidP="00FB08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B04C2">
        <w:rPr>
          <w:rFonts w:ascii="Times New Roman" w:hAnsi="Times New Roman" w:cs="Times New Roman"/>
          <w:sz w:val="24"/>
          <w:szCs w:val="24"/>
        </w:rPr>
        <w:t>ул.Школьная</w:t>
      </w:r>
      <w:proofErr w:type="spellEnd"/>
      <w:r w:rsidRPr="006B04C2">
        <w:rPr>
          <w:rFonts w:ascii="Times New Roman" w:hAnsi="Times New Roman" w:cs="Times New Roman"/>
          <w:sz w:val="24"/>
          <w:szCs w:val="24"/>
        </w:rPr>
        <w:t>, 6, с. Маленькое, Симферопольский район, РК, 297517</w:t>
      </w:r>
    </w:p>
    <w:p w:rsidR="00FB0814" w:rsidRPr="006B04C2" w:rsidRDefault="00FB0814" w:rsidP="00FB0814">
      <w:pPr>
        <w:spacing w:after="0" w:line="240" w:lineRule="auto"/>
        <w:ind w:right="57"/>
        <w:jc w:val="center"/>
        <w:rPr>
          <w:rFonts w:ascii="Times New Roman" w:hAnsi="Times New Roman" w:cs="Times New Roman"/>
          <w:sz w:val="24"/>
          <w:szCs w:val="24"/>
        </w:rPr>
      </w:pPr>
      <w:r w:rsidRPr="006B04C2">
        <w:rPr>
          <w:rFonts w:ascii="Times New Roman" w:hAnsi="Times New Roman" w:cs="Times New Roman"/>
          <w:sz w:val="24"/>
          <w:szCs w:val="24"/>
        </w:rPr>
        <w:t>тел/факс (3652) 32-56-</w:t>
      </w:r>
      <w:proofErr w:type="gramStart"/>
      <w:r w:rsidRPr="006B04C2">
        <w:rPr>
          <w:rFonts w:ascii="Times New Roman" w:hAnsi="Times New Roman" w:cs="Times New Roman"/>
          <w:sz w:val="24"/>
          <w:szCs w:val="24"/>
        </w:rPr>
        <w:t xml:space="preserve">82,  </w:t>
      </w:r>
      <w:r w:rsidRPr="006B04C2">
        <w:rPr>
          <w:rFonts w:ascii="Times New Roman" w:hAnsi="Times New Roman" w:cs="Times New Roman"/>
          <w:sz w:val="24"/>
          <w:szCs w:val="24"/>
          <w:lang w:val="it-IT"/>
        </w:rPr>
        <w:t>e</w:t>
      </w:r>
      <w:r w:rsidRPr="006B04C2">
        <w:rPr>
          <w:rFonts w:ascii="Times New Roman" w:hAnsi="Times New Roman" w:cs="Times New Roman"/>
          <w:sz w:val="24"/>
          <w:szCs w:val="24"/>
        </w:rPr>
        <w:t>-</w:t>
      </w:r>
      <w:r w:rsidRPr="006B04C2">
        <w:rPr>
          <w:rFonts w:ascii="Times New Roman" w:hAnsi="Times New Roman" w:cs="Times New Roman"/>
          <w:sz w:val="24"/>
          <w:szCs w:val="24"/>
          <w:lang w:val="it-IT"/>
        </w:rPr>
        <w:t>mail</w:t>
      </w:r>
      <w:proofErr w:type="gramEnd"/>
      <w:r w:rsidRPr="006B04C2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274E00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malenkoe</w:t>
        </w:r>
        <w:r w:rsidRPr="00274E00">
          <w:rPr>
            <w:rStyle w:val="a3"/>
            <w:rFonts w:ascii="Times New Roman" w:hAnsi="Times New Roman" w:cs="Times New Roman"/>
            <w:b/>
            <w:color w:val="auto"/>
            <w:sz w:val="24"/>
            <w:szCs w:val="24"/>
          </w:rPr>
          <w:t>_</w:t>
        </w:r>
        <w:r w:rsidRPr="00274E00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en-US"/>
          </w:rPr>
          <w:t>school</w:t>
        </w:r>
        <w:r w:rsidRPr="00274E00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@</w:t>
        </w:r>
        <w:r w:rsidRPr="00274E00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it-IT"/>
          </w:rPr>
          <w:t>mail</w:t>
        </w:r>
        <w:r w:rsidRPr="00274E00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274E00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it-IT"/>
          </w:rPr>
          <w:t>ru</w:t>
        </w:r>
      </w:hyperlink>
      <w:r w:rsidRPr="006B04C2">
        <w:rPr>
          <w:rFonts w:ascii="Times New Roman" w:hAnsi="Times New Roman" w:cs="Times New Roman"/>
          <w:sz w:val="24"/>
          <w:szCs w:val="24"/>
        </w:rPr>
        <w:t xml:space="preserve"> </w:t>
      </w:r>
      <w:r w:rsidRPr="006B04C2">
        <w:rPr>
          <w:rFonts w:ascii="Times New Roman" w:eastAsia="Times New Roman" w:hAnsi="Times New Roman" w:cs="Times New Roman"/>
          <w:sz w:val="24"/>
        </w:rPr>
        <w:t>ОКПО</w:t>
      </w:r>
      <w:r w:rsidRPr="006B04C2">
        <w:rPr>
          <w:rFonts w:ascii="Times New Roman" w:hAnsi="Times New Roman" w:cs="Times New Roman"/>
          <w:sz w:val="24"/>
          <w:szCs w:val="24"/>
        </w:rPr>
        <w:t xml:space="preserve">  </w:t>
      </w:r>
      <w:r w:rsidRPr="006B04C2">
        <w:rPr>
          <w:rFonts w:ascii="Times New Roman" w:eastAsia="Times New Roman" w:hAnsi="Times New Roman" w:cs="Times New Roman"/>
          <w:sz w:val="24"/>
        </w:rPr>
        <w:t>00790686</w:t>
      </w:r>
    </w:p>
    <w:p w:rsidR="00FB0814" w:rsidRPr="006B04C2" w:rsidRDefault="00FB0814" w:rsidP="00FB0814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4"/>
        </w:rPr>
      </w:pPr>
      <w:r w:rsidRPr="006B04C2">
        <w:rPr>
          <w:rFonts w:ascii="Times New Roman" w:hAnsi="Times New Roman" w:cs="Times New Roman"/>
          <w:sz w:val="24"/>
          <w:szCs w:val="24"/>
        </w:rPr>
        <w:t xml:space="preserve">ОГРН 1159102000090 </w:t>
      </w:r>
      <w:r w:rsidRPr="006B04C2">
        <w:rPr>
          <w:rFonts w:ascii="Times New Roman" w:eastAsia="Times New Roman" w:hAnsi="Times New Roman" w:cs="Times New Roman"/>
          <w:sz w:val="24"/>
        </w:rPr>
        <w:t>ИНН</w:t>
      </w:r>
      <w:r w:rsidRPr="006B04C2">
        <w:rPr>
          <w:rFonts w:ascii="Times New Roman" w:hAnsi="Times New Roman" w:cs="Times New Roman"/>
          <w:sz w:val="24"/>
        </w:rPr>
        <w:t xml:space="preserve"> </w:t>
      </w:r>
      <w:r w:rsidRPr="006B04C2">
        <w:rPr>
          <w:rFonts w:ascii="Times New Roman" w:eastAsia="Times New Roman" w:hAnsi="Times New Roman" w:cs="Times New Roman"/>
          <w:sz w:val="24"/>
        </w:rPr>
        <w:t>9109008364</w:t>
      </w:r>
      <w:r w:rsidRPr="006B04C2">
        <w:rPr>
          <w:rFonts w:ascii="Times New Roman" w:hAnsi="Times New Roman" w:cs="Times New Roman"/>
          <w:sz w:val="24"/>
        </w:rPr>
        <w:t xml:space="preserve"> КПП </w:t>
      </w:r>
      <w:r w:rsidRPr="006B04C2">
        <w:rPr>
          <w:rFonts w:ascii="Times New Roman" w:eastAsia="Times New Roman" w:hAnsi="Times New Roman" w:cs="Times New Roman"/>
          <w:sz w:val="24"/>
        </w:rPr>
        <w:t>910901001</w:t>
      </w:r>
    </w:p>
    <w:bookmarkEnd w:id="0"/>
    <w:p w:rsidR="00937284" w:rsidRDefault="00937284" w:rsidP="009372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7284" w:rsidRDefault="00937284" w:rsidP="009372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3936"/>
        <w:gridCol w:w="3402"/>
        <w:gridCol w:w="2835"/>
      </w:tblGrid>
      <w:tr w:rsidR="00937284" w:rsidRPr="00361190" w:rsidTr="00937284">
        <w:trPr>
          <w:trHeight w:val="2266"/>
        </w:trPr>
        <w:tc>
          <w:tcPr>
            <w:tcW w:w="3936" w:type="dxa"/>
          </w:tcPr>
          <w:p w:rsidR="00937284" w:rsidRPr="00361190" w:rsidRDefault="00937284" w:rsidP="0093728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РАССМОТРЕНО</w:t>
            </w:r>
          </w:p>
          <w:p w:rsidR="00937284" w:rsidRPr="00361190" w:rsidRDefault="00937284" w:rsidP="0093728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на заседании МО социально-гуманитарного цикла</w:t>
            </w:r>
          </w:p>
          <w:p w:rsidR="00937284" w:rsidRPr="00361190" w:rsidRDefault="00937284" w:rsidP="0093728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Руководитель МО:</w:t>
            </w:r>
          </w:p>
          <w:p w:rsidR="00937284" w:rsidRPr="00361190" w:rsidRDefault="00937284" w:rsidP="0093728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proofErr w:type="spellStart"/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Л.М.Кадырова</w:t>
            </w:r>
            <w:proofErr w:type="spellEnd"/>
          </w:p>
          <w:p w:rsidR="00937284" w:rsidRPr="00361190" w:rsidRDefault="00937284" w:rsidP="0093728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____  </w:t>
            </w:r>
          </w:p>
          <w:p w:rsidR="00937284" w:rsidRPr="00361190" w:rsidRDefault="00937284" w:rsidP="00937284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от «___»_______2018 г.</w:t>
            </w:r>
          </w:p>
          <w:p w:rsidR="00937284" w:rsidRPr="00361190" w:rsidRDefault="00937284" w:rsidP="00937284">
            <w:pPr>
              <w:spacing w:after="0"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937284" w:rsidRPr="00361190" w:rsidRDefault="00937284" w:rsidP="009372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</w:p>
          <w:p w:rsidR="00937284" w:rsidRPr="00361190" w:rsidRDefault="00937284" w:rsidP="009372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учебно-воспитательной работе:</w:t>
            </w:r>
          </w:p>
          <w:p w:rsidR="00937284" w:rsidRPr="00361190" w:rsidRDefault="00937284" w:rsidP="009372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proofErr w:type="spellStart"/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Л.Н.Гребенюк</w:t>
            </w:r>
            <w:proofErr w:type="spellEnd"/>
          </w:p>
          <w:p w:rsidR="00937284" w:rsidRPr="00361190" w:rsidRDefault="00937284" w:rsidP="009372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«___»__________ 2018г.</w:t>
            </w:r>
          </w:p>
        </w:tc>
        <w:tc>
          <w:tcPr>
            <w:tcW w:w="2835" w:type="dxa"/>
            <w:shd w:val="clear" w:color="auto" w:fill="auto"/>
          </w:tcPr>
          <w:p w:rsidR="00937284" w:rsidRPr="00FB0814" w:rsidRDefault="00937284" w:rsidP="009372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</w:t>
            </w:r>
            <w:r w:rsidR="00FB08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ЕНО</w:t>
            </w:r>
          </w:p>
          <w:p w:rsidR="00937284" w:rsidRPr="00361190" w:rsidRDefault="00937284" w:rsidP="009372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937284" w:rsidRPr="00361190" w:rsidRDefault="00937284" w:rsidP="009372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proofErr w:type="spellStart"/>
            <w:r w:rsidRPr="00361190">
              <w:rPr>
                <w:rFonts w:ascii="Times New Roman" w:hAnsi="Times New Roman" w:cs="Times New Roman"/>
                <w:sz w:val="24"/>
                <w:szCs w:val="24"/>
              </w:rPr>
              <w:t>С.Н.Хрыкина</w:t>
            </w:r>
            <w:proofErr w:type="spellEnd"/>
          </w:p>
          <w:p w:rsidR="00937284" w:rsidRPr="00361190" w:rsidRDefault="00937284" w:rsidP="009372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190">
              <w:rPr>
                <w:rFonts w:ascii="Times New Roman" w:hAnsi="Times New Roman" w:cs="Times New Roman"/>
                <w:sz w:val="24"/>
                <w:szCs w:val="24"/>
              </w:rPr>
              <w:t xml:space="preserve"> «__» _______2018 г.</w:t>
            </w:r>
          </w:p>
          <w:p w:rsidR="00937284" w:rsidRPr="00361190" w:rsidRDefault="00937284" w:rsidP="009372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7CDD" w:rsidRDefault="00547CDD" w:rsidP="00547C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814" w:rsidRDefault="00FB0814" w:rsidP="00547C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814" w:rsidRDefault="00FB0814" w:rsidP="00547C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814" w:rsidRDefault="00FB0814" w:rsidP="00547C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0814" w:rsidRPr="0000299C" w:rsidRDefault="00FB0814" w:rsidP="00547C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CDD" w:rsidRPr="00274E00" w:rsidRDefault="00547CDD" w:rsidP="00FB08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4E00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547CDD" w:rsidRPr="00274E00" w:rsidRDefault="00547CDD" w:rsidP="00FB08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4E00">
        <w:rPr>
          <w:rFonts w:ascii="Times New Roman" w:hAnsi="Times New Roman" w:cs="Times New Roman"/>
          <w:b/>
          <w:bCs/>
          <w:sz w:val="24"/>
          <w:szCs w:val="24"/>
        </w:rPr>
        <w:t>по учебному предмету «</w:t>
      </w:r>
      <w:r w:rsidR="009F0DF2">
        <w:rPr>
          <w:rFonts w:ascii="Times New Roman" w:hAnsi="Times New Roman" w:cs="Times New Roman"/>
          <w:b/>
          <w:bCs/>
          <w:sz w:val="24"/>
          <w:szCs w:val="24"/>
        </w:rPr>
        <w:t>Родной (р</w:t>
      </w:r>
      <w:r w:rsidRPr="00274E00">
        <w:rPr>
          <w:rFonts w:ascii="Times New Roman" w:hAnsi="Times New Roman" w:cs="Times New Roman"/>
          <w:b/>
          <w:bCs/>
          <w:sz w:val="24"/>
          <w:szCs w:val="24"/>
        </w:rPr>
        <w:t>усский</w:t>
      </w:r>
      <w:r w:rsidR="009F0DF2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274E00">
        <w:rPr>
          <w:rFonts w:ascii="Times New Roman" w:hAnsi="Times New Roman" w:cs="Times New Roman"/>
          <w:b/>
          <w:bCs/>
          <w:sz w:val="24"/>
          <w:szCs w:val="24"/>
        </w:rPr>
        <w:t>язык»</w:t>
      </w:r>
    </w:p>
    <w:p w:rsidR="00274E00" w:rsidRPr="00274E00" w:rsidRDefault="00274E00" w:rsidP="00FB081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74E00" w:rsidRPr="00361190" w:rsidRDefault="00274E00" w:rsidP="00274E0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1190">
        <w:rPr>
          <w:rFonts w:ascii="Times New Roman" w:hAnsi="Times New Roman" w:cs="Times New Roman"/>
          <w:b/>
          <w:bCs/>
          <w:sz w:val="24"/>
          <w:szCs w:val="24"/>
        </w:rPr>
        <w:t>Класс: 5</w:t>
      </w:r>
    </w:p>
    <w:p w:rsidR="00274E00" w:rsidRPr="00361190" w:rsidRDefault="00274E00" w:rsidP="00274E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1190">
        <w:rPr>
          <w:rFonts w:ascii="Times New Roman" w:hAnsi="Times New Roman" w:cs="Times New Roman"/>
          <w:b/>
          <w:bCs/>
          <w:sz w:val="24"/>
          <w:szCs w:val="24"/>
        </w:rPr>
        <w:t>Уровень образования: основное общее образование</w:t>
      </w:r>
    </w:p>
    <w:p w:rsidR="00274E00" w:rsidRPr="00361190" w:rsidRDefault="00A61732" w:rsidP="00274E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Срок</w:t>
      </w:r>
      <w:r w:rsidR="00274E00" w:rsidRPr="00361190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реализации программы: 2018/2019 учебный год</w:t>
      </w:r>
    </w:p>
    <w:p w:rsidR="00274E00" w:rsidRPr="00361190" w:rsidRDefault="00274E00" w:rsidP="00274E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1190">
        <w:rPr>
          <w:rFonts w:ascii="Times New Roman" w:hAnsi="Times New Roman" w:cs="Times New Roman"/>
          <w:b/>
          <w:bCs/>
          <w:sz w:val="24"/>
          <w:szCs w:val="24"/>
        </w:rPr>
        <w:t xml:space="preserve">Количество часов по учебному плану: </w:t>
      </w:r>
    </w:p>
    <w:p w:rsidR="00547CDD" w:rsidRPr="00274E00" w:rsidRDefault="00547CDD" w:rsidP="00547CD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4E00">
        <w:rPr>
          <w:rFonts w:ascii="Times New Roman" w:hAnsi="Times New Roman" w:cs="Times New Roman"/>
          <w:b/>
          <w:bCs/>
          <w:sz w:val="24"/>
          <w:szCs w:val="24"/>
        </w:rPr>
        <w:t xml:space="preserve">всего – </w:t>
      </w:r>
      <w:r w:rsidR="009F0DF2">
        <w:rPr>
          <w:rFonts w:ascii="Times New Roman" w:hAnsi="Times New Roman" w:cs="Times New Roman"/>
          <w:b/>
          <w:bCs/>
          <w:sz w:val="24"/>
          <w:szCs w:val="24"/>
        </w:rPr>
        <w:t>34</w:t>
      </w:r>
      <w:r w:rsidRPr="00274E00">
        <w:rPr>
          <w:rFonts w:ascii="Times New Roman" w:hAnsi="Times New Roman" w:cs="Times New Roman"/>
          <w:b/>
          <w:bCs/>
          <w:sz w:val="24"/>
          <w:szCs w:val="24"/>
        </w:rPr>
        <w:t xml:space="preserve"> ч в год; </w:t>
      </w:r>
      <w:r w:rsidR="009F0DF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274E00">
        <w:rPr>
          <w:rFonts w:ascii="Times New Roman" w:hAnsi="Times New Roman" w:cs="Times New Roman"/>
          <w:b/>
          <w:bCs/>
          <w:sz w:val="24"/>
          <w:szCs w:val="24"/>
        </w:rPr>
        <w:t xml:space="preserve"> ч в неделю</w:t>
      </w:r>
    </w:p>
    <w:p w:rsidR="00547CDD" w:rsidRPr="00274E00" w:rsidRDefault="00A61732" w:rsidP="0019069F">
      <w:pPr>
        <w:pStyle w:val="1"/>
        <w:ind w:firstLine="0"/>
        <w:rPr>
          <w:bCs/>
          <w:sz w:val="24"/>
          <w:szCs w:val="24"/>
        </w:rPr>
      </w:pPr>
      <w:bookmarkStart w:id="1" w:name="_Hlk525581691"/>
      <w:r w:rsidRPr="00C65D2D">
        <w:rPr>
          <w:b/>
          <w:bCs/>
          <w:sz w:val="24"/>
          <w:szCs w:val="24"/>
        </w:rPr>
        <w:t xml:space="preserve">Программа составлена на основе </w:t>
      </w:r>
      <w:r w:rsidR="0019069F" w:rsidRPr="0019069F">
        <w:rPr>
          <w:bCs/>
          <w:sz w:val="24"/>
          <w:szCs w:val="24"/>
        </w:rPr>
        <w:t>примерной</w:t>
      </w:r>
      <w:r w:rsidRPr="0019069F">
        <w:rPr>
          <w:bCs/>
          <w:sz w:val="24"/>
          <w:szCs w:val="24"/>
        </w:rPr>
        <w:t xml:space="preserve"> </w:t>
      </w:r>
      <w:r w:rsidRPr="00C65D2D">
        <w:rPr>
          <w:bCs/>
          <w:sz w:val="24"/>
          <w:szCs w:val="24"/>
        </w:rPr>
        <w:t xml:space="preserve">программы </w:t>
      </w:r>
      <w:r w:rsidR="0019069F">
        <w:rPr>
          <w:sz w:val="24"/>
          <w:szCs w:val="24"/>
        </w:rPr>
        <w:t>по учебному предмету «Русский родной язык» для образовательных организаций, реализующих программы основного общего образования.</w:t>
      </w:r>
    </w:p>
    <w:bookmarkEnd w:id="1"/>
    <w:p w:rsidR="00937284" w:rsidRDefault="00937284" w:rsidP="00547C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4E00" w:rsidRDefault="00274E00" w:rsidP="00547C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4E00" w:rsidRPr="00274E00" w:rsidRDefault="00274E00" w:rsidP="00547CD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47CDD" w:rsidRPr="00274E00" w:rsidRDefault="00547CDD" w:rsidP="00547CD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4E00">
        <w:rPr>
          <w:rFonts w:ascii="Times New Roman" w:hAnsi="Times New Roman" w:cs="Times New Roman"/>
          <w:bCs/>
          <w:sz w:val="24"/>
          <w:szCs w:val="24"/>
        </w:rPr>
        <w:t xml:space="preserve">Рабочую программу составила: учитель русского </w:t>
      </w:r>
      <w:r w:rsidR="00A61732">
        <w:rPr>
          <w:rFonts w:ascii="Times New Roman" w:hAnsi="Times New Roman" w:cs="Times New Roman"/>
          <w:bCs/>
          <w:sz w:val="24"/>
          <w:szCs w:val="24"/>
        </w:rPr>
        <w:t>языка и литературы Зуб С.А.</w:t>
      </w:r>
    </w:p>
    <w:p w:rsidR="00547CDD" w:rsidRDefault="00547CDD" w:rsidP="00547CD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74E00" w:rsidRDefault="00274E00" w:rsidP="00547CD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74E00" w:rsidRDefault="00274E00" w:rsidP="00547CD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74E00" w:rsidRDefault="00274E00" w:rsidP="00547CD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B0814" w:rsidRDefault="00FB0814" w:rsidP="00547CDD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37284" w:rsidRPr="00274E00" w:rsidRDefault="00547CDD" w:rsidP="0093728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74E00">
        <w:rPr>
          <w:rFonts w:ascii="Times New Roman" w:hAnsi="Times New Roman" w:cs="Times New Roman"/>
          <w:bCs/>
          <w:sz w:val="24"/>
          <w:szCs w:val="24"/>
        </w:rPr>
        <w:t>Маленькое</w:t>
      </w:r>
      <w:r w:rsidR="00FB0814">
        <w:rPr>
          <w:rFonts w:ascii="Times New Roman" w:hAnsi="Times New Roman" w:cs="Times New Roman"/>
          <w:bCs/>
          <w:sz w:val="24"/>
          <w:szCs w:val="24"/>
        </w:rPr>
        <w:t>,</w:t>
      </w:r>
      <w:r w:rsidRPr="00274E00">
        <w:rPr>
          <w:rFonts w:ascii="Times New Roman" w:hAnsi="Times New Roman" w:cs="Times New Roman"/>
          <w:bCs/>
          <w:sz w:val="24"/>
          <w:szCs w:val="24"/>
        </w:rPr>
        <w:t xml:space="preserve"> 201</w:t>
      </w:r>
      <w:r w:rsidR="00937284" w:rsidRPr="00274E00">
        <w:rPr>
          <w:rFonts w:ascii="Times New Roman" w:hAnsi="Times New Roman" w:cs="Times New Roman"/>
          <w:bCs/>
          <w:sz w:val="24"/>
          <w:szCs w:val="24"/>
        </w:rPr>
        <w:t>8</w:t>
      </w:r>
      <w:r w:rsidRPr="00274E00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A61732" w:rsidRDefault="00A61732" w:rsidP="00FB08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732">
        <w:rPr>
          <w:rFonts w:ascii="Times New Roman" w:hAnsi="Times New Roman" w:cs="Times New Roman"/>
          <w:sz w:val="24"/>
          <w:szCs w:val="24"/>
        </w:rPr>
        <w:lastRenderedPageBreak/>
        <w:t xml:space="preserve">Данная рабочая программа составлена на основе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17.12.2010 №1897 (в ред. приказа от 31.12.2015 №1577), примерной </w:t>
      </w:r>
      <w:r w:rsidRPr="0019069F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19069F" w:rsidRPr="0019069F">
        <w:rPr>
          <w:rFonts w:ascii="Times New Roman" w:hAnsi="Times New Roman" w:cs="Times New Roman"/>
          <w:sz w:val="24"/>
          <w:szCs w:val="24"/>
        </w:rPr>
        <w:t>по учебному предмету «Русский родной язык» для образовательных организаций, реализующих программы основного общего образования.</w:t>
      </w:r>
    </w:p>
    <w:p w:rsidR="0019069F" w:rsidRPr="00A61732" w:rsidRDefault="0019069F" w:rsidP="00A617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069F" w:rsidRPr="0019069F" w:rsidRDefault="0019069F" w:rsidP="0019069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9069F">
        <w:rPr>
          <w:rFonts w:ascii="Times New Roman" w:hAnsi="Times New Roman" w:cs="Times New Roman"/>
          <w:sz w:val="24"/>
          <w:szCs w:val="24"/>
        </w:rPr>
        <w:t xml:space="preserve"> курсе русского родного языка актуализируются следующие цели:</w:t>
      </w:r>
    </w:p>
    <w:p w:rsidR="0019069F" w:rsidRPr="0019069F" w:rsidRDefault="0019069F" w:rsidP="0019069F">
      <w:pPr>
        <w:numPr>
          <w:ilvl w:val="0"/>
          <w:numId w:val="20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9069F">
        <w:rPr>
          <w:rFonts w:ascii="Times New Roman" w:hAnsi="Times New Roman" w:cs="Times New Roman"/>
          <w:sz w:val="24"/>
          <w:szCs w:val="24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</w:r>
    </w:p>
    <w:p w:rsidR="0019069F" w:rsidRPr="0019069F" w:rsidRDefault="0019069F" w:rsidP="0019069F">
      <w:pPr>
        <w:numPr>
          <w:ilvl w:val="0"/>
          <w:numId w:val="20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9069F">
        <w:rPr>
          <w:rFonts w:ascii="Times New Roman" w:hAnsi="Times New Roman" w:cs="Times New Roman"/>
          <w:sz w:val="24"/>
          <w:szCs w:val="24"/>
        </w:rPr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19069F" w:rsidRPr="0019069F" w:rsidRDefault="0019069F" w:rsidP="0019069F">
      <w:pPr>
        <w:numPr>
          <w:ilvl w:val="0"/>
          <w:numId w:val="20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9069F">
        <w:rPr>
          <w:rFonts w:ascii="Times New Roman" w:hAnsi="Times New Roman" w:cs="Times New Roman"/>
          <w:sz w:val="24"/>
          <w:szCs w:val="24"/>
        </w:rPr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</w:t>
      </w:r>
    </w:p>
    <w:p w:rsidR="0019069F" w:rsidRPr="0019069F" w:rsidRDefault="0019069F" w:rsidP="0019069F">
      <w:pPr>
        <w:numPr>
          <w:ilvl w:val="0"/>
          <w:numId w:val="20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9069F">
        <w:rPr>
          <w:rFonts w:ascii="Times New Roman" w:hAnsi="Times New Roman" w:cs="Times New Roman"/>
          <w:sz w:val="24"/>
          <w:szCs w:val="24"/>
        </w:rPr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19069F" w:rsidRPr="0019069F" w:rsidRDefault="0019069F" w:rsidP="0019069F">
      <w:pPr>
        <w:numPr>
          <w:ilvl w:val="0"/>
          <w:numId w:val="20"/>
        </w:numPr>
        <w:spacing w:after="0" w:line="240" w:lineRule="auto"/>
        <w:ind w:left="0"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9069F">
        <w:rPr>
          <w:rFonts w:ascii="Times New Roman" w:hAnsi="Times New Roman" w:cs="Times New Roman"/>
          <w:sz w:val="24"/>
          <w:szCs w:val="24"/>
        </w:rPr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D028BE" w:rsidRPr="00D028BE" w:rsidRDefault="00D028BE" w:rsidP="00D028BE">
      <w:pPr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</w:rPr>
      </w:pPr>
      <w:r w:rsidRPr="00D028BE">
        <w:rPr>
          <w:rFonts w:ascii="Times New Roman" w:hAnsi="Times New Roman"/>
          <w:sz w:val="24"/>
          <w:szCs w:val="24"/>
        </w:rPr>
        <w:t>Важнейшими задачами курса являются приобщение обучающихся к фактам русской языковой истории в связи с историей русского народа, формирование преставлений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мира, о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D028BE" w:rsidRDefault="00D028BE" w:rsidP="00A66972">
      <w:pPr>
        <w:tabs>
          <w:tab w:val="left" w:pos="1020"/>
          <w:tab w:val="left" w:pos="11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1732" w:rsidRPr="00A61732" w:rsidRDefault="00A61732" w:rsidP="00A66972">
      <w:pPr>
        <w:tabs>
          <w:tab w:val="left" w:pos="1020"/>
          <w:tab w:val="left" w:pos="11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732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274E00" w:rsidRPr="00D028BE" w:rsidRDefault="00274E00" w:rsidP="00A66972">
      <w:pPr>
        <w:shd w:val="clear" w:color="auto" w:fill="FFFFFF"/>
        <w:spacing w:after="0" w:line="240" w:lineRule="auto"/>
        <w:ind w:right="738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0140FB" w:rsidRDefault="000140FB" w:rsidP="00274E00">
      <w:pPr>
        <w:shd w:val="clear" w:color="auto" w:fill="FFFFFF"/>
        <w:spacing w:after="0" w:line="240" w:lineRule="auto"/>
        <w:ind w:right="738" w:firstLine="59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65F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</w:t>
      </w:r>
      <w:r w:rsidR="00274E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C65F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</w:t>
      </w:r>
      <w:r w:rsidR="00274E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 w:rsidRPr="00C65F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707E12" w:rsidRPr="00707E12" w:rsidRDefault="00707E12" w:rsidP="00707E12">
      <w:pPr>
        <w:pStyle w:val="a4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07E12">
        <w:rPr>
          <w:rFonts w:ascii="Times New Roman" w:hAnsi="Times New Roman" w:cs="Times New Roman"/>
          <w:sz w:val="24"/>
          <w:szCs w:val="24"/>
        </w:rPr>
        <w:t>оспитание ценностного отношения к родному языку и литературе на родном языке как хранителю культуры, включение в культурно-языковое поле своего народа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07E12" w:rsidRPr="00707E12" w:rsidRDefault="00707E12" w:rsidP="00707E12">
      <w:pPr>
        <w:pStyle w:val="a4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07E12">
        <w:rPr>
          <w:rFonts w:ascii="Times New Roman" w:hAnsi="Times New Roman" w:cs="Times New Roman"/>
          <w:sz w:val="24"/>
          <w:szCs w:val="24"/>
        </w:rPr>
        <w:t>риобщение к литер</w:t>
      </w:r>
      <w:r>
        <w:rPr>
          <w:rFonts w:ascii="Times New Roman" w:hAnsi="Times New Roman" w:cs="Times New Roman"/>
          <w:sz w:val="24"/>
          <w:szCs w:val="24"/>
        </w:rPr>
        <w:t>атурному наследию своего народа.</w:t>
      </w:r>
    </w:p>
    <w:p w:rsidR="00707E12" w:rsidRPr="00707E12" w:rsidRDefault="00707E12" w:rsidP="00707E12">
      <w:pPr>
        <w:pStyle w:val="a4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707E12">
        <w:rPr>
          <w:rFonts w:ascii="Times New Roman" w:hAnsi="Times New Roman" w:cs="Times New Roman"/>
          <w:sz w:val="24"/>
          <w:szCs w:val="24"/>
        </w:rPr>
        <w:t>ормирование причастности к свершениям и традициям своего народа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07E12" w:rsidRPr="00707E12" w:rsidRDefault="00707E12" w:rsidP="00707E12">
      <w:pPr>
        <w:pStyle w:val="a4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707E12">
        <w:rPr>
          <w:rFonts w:ascii="Times New Roman" w:hAnsi="Times New Roman" w:cs="Times New Roman"/>
          <w:sz w:val="24"/>
          <w:szCs w:val="24"/>
        </w:rPr>
        <w:t>сознание исторической преемственности поколений, своей ответственност</w:t>
      </w:r>
      <w:r>
        <w:rPr>
          <w:rFonts w:ascii="Times New Roman" w:hAnsi="Times New Roman" w:cs="Times New Roman"/>
          <w:sz w:val="24"/>
          <w:szCs w:val="24"/>
        </w:rPr>
        <w:t>и за сохранение культуры народа.</w:t>
      </w:r>
    </w:p>
    <w:p w:rsidR="00707E12" w:rsidRPr="00707E12" w:rsidRDefault="00707E12" w:rsidP="00707E12">
      <w:pPr>
        <w:pStyle w:val="a4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Pr="00707E12">
        <w:rPr>
          <w:rFonts w:ascii="Times New Roman" w:hAnsi="Times New Roman" w:cs="Times New Roman"/>
          <w:sz w:val="24"/>
          <w:szCs w:val="24"/>
        </w:rPr>
        <w:t>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07E12" w:rsidRPr="00707E12" w:rsidRDefault="00707E12" w:rsidP="00707E12">
      <w:pPr>
        <w:pStyle w:val="a4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07E12">
        <w:rPr>
          <w:rFonts w:ascii="Times New Roman" w:hAnsi="Times New Roman" w:cs="Times New Roman"/>
          <w:sz w:val="24"/>
          <w:szCs w:val="24"/>
        </w:rPr>
        <w:t>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текстов разных функционально-смысловых типов и жанров.</w:t>
      </w:r>
    </w:p>
    <w:p w:rsidR="00A66972" w:rsidRDefault="00A66972" w:rsidP="00274E00">
      <w:pPr>
        <w:shd w:val="clear" w:color="auto" w:fill="FFFFFF"/>
        <w:spacing w:after="0" w:line="240" w:lineRule="auto"/>
        <w:ind w:right="738" w:firstLine="59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140FB" w:rsidRPr="00FB0814" w:rsidRDefault="000140FB" w:rsidP="00274E00">
      <w:pPr>
        <w:shd w:val="clear" w:color="auto" w:fill="FFFFFF"/>
        <w:spacing w:after="0" w:line="240" w:lineRule="auto"/>
        <w:ind w:right="738" w:firstLine="59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B08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</w:t>
      </w:r>
      <w:r w:rsidR="00274E00" w:rsidRPr="00FB08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FB08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</w:t>
      </w:r>
      <w:r w:rsidR="00274E00" w:rsidRPr="00FB08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 w:rsidRPr="00FB08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0140FB" w:rsidRPr="00FB0814" w:rsidRDefault="00B72E8F" w:rsidP="00B72E8F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right="73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0140FB"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ладение всеми видами речевой деятельности:</w:t>
      </w:r>
    </w:p>
    <w:p w:rsidR="000140FB" w:rsidRPr="00FB0814" w:rsidRDefault="00B72E8F" w:rsidP="00B72E8F">
      <w:pPr>
        <w:pStyle w:val="a4"/>
        <w:numPr>
          <w:ilvl w:val="1"/>
          <w:numId w:val="13"/>
        </w:numPr>
        <w:shd w:val="clear" w:color="auto" w:fill="FFFFFF"/>
        <w:spacing w:after="0" w:line="240" w:lineRule="auto"/>
        <w:ind w:right="73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140FB"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адекватное понимание информации устного и письменного сообщения;</w:t>
      </w:r>
    </w:p>
    <w:p w:rsidR="000140FB" w:rsidRPr="00FB0814" w:rsidRDefault="00B72E8F" w:rsidP="00B72E8F">
      <w:pPr>
        <w:pStyle w:val="a4"/>
        <w:numPr>
          <w:ilvl w:val="1"/>
          <w:numId w:val="13"/>
        </w:numPr>
        <w:shd w:val="clear" w:color="auto" w:fill="FFFFFF"/>
        <w:spacing w:after="0" w:line="240" w:lineRule="auto"/>
        <w:ind w:right="73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140FB"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разными видами чтения;</w:t>
      </w:r>
    </w:p>
    <w:p w:rsidR="000140FB" w:rsidRPr="00FB0814" w:rsidRDefault="00B72E8F" w:rsidP="00B72E8F">
      <w:pPr>
        <w:pStyle w:val="a4"/>
        <w:numPr>
          <w:ilvl w:val="1"/>
          <w:numId w:val="13"/>
        </w:num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="000140FB"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пособность  извлекать информацию и</w:t>
      </w:r>
      <w:r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 различных источников, включая </w:t>
      </w:r>
      <w:r w:rsidR="000140FB"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 массовой информации, компакт-диски учебного назначения, ресурсы Интернета;</w:t>
      </w:r>
    </w:p>
    <w:p w:rsidR="000140FB" w:rsidRPr="00FB0814" w:rsidRDefault="00B72E8F" w:rsidP="00B72E8F">
      <w:pPr>
        <w:pStyle w:val="a4"/>
        <w:numPr>
          <w:ilvl w:val="1"/>
          <w:numId w:val="13"/>
        </w:num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140FB"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приёмами отбора и систематизации материала на определённую тему;  умение</w:t>
      </w:r>
      <w:r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140FB"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самостоятельный поиск информации, е</w:t>
      </w:r>
      <w:r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ё анализ и отбор; способность к  </w:t>
      </w:r>
      <w:r w:rsidR="000140FB"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преобразованию, сохранению и передаче информации, полученной  в результате чтения  или  аудирования, с помощью технических средств и информационных технологий;</w:t>
      </w:r>
    </w:p>
    <w:p w:rsidR="000140FB" w:rsidRPr="00FB0814" w:rsidRDefault="00B72E8F" w:rsidP="00B72E8F">
      <w:pPr>
        <w:pStyle w:val="a4"/>
        <w:numPr>
          <w:ilvl w:val="1"/>
          <w:numId w:val="13"/>
        </w:num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140FB"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0140FB" w:rsidRPr="00FB0814" w:rsidRDefault="00B72E8F" w:rsidP="00B72E8F">
      <w:pPr>
        <w:pStyle w:val="a4"/>
        <w:numPr>
          <w:ilvl w:val="1"/>
          <w:numId w:val="13"/>
        </w:num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140FB"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свободно, правильно излагать свои мысли в устной и письменной форме;</w:t>
      </w:r>
    </w:p>
    <w:p w:rsidR="000140FB" w:rsidRPr="00FB0814" w:rsidRDefault="00B72E8F" w:rsidP="00B72E8F">
      <w:pPr>
        <w:pStyle w:val="a4"/>
        <w:numPr>
          <w:ilvl w:val="1"/>
          <w:numId w:val="13"/>
        </w:num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140FB"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выступать перед аудиторией сверстников с н</w:t>
      </w:r>
      <w:r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ебольшими сообщениями, докладом.</w:t>
      </w:r>
    </w:p>
    <w:p w:rsidR="000140FB" w:rsidRPr="00FB0814" w:rsidRDefault="00B72E8F" w:rsidP="00B72E8F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0140FB"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рименение приобретённых знаний, умений и</w:t>
      </w:r>
      <w:r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в повседневной жизни; </w:t>
      </w:r>
      <w:r w:rsidR="000140FB"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использовать родной язык как средство получения знаний по другим учебным предметам, применять полученные знания, ум</w:t>
      </w:r>
      <w:r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ения и навыки анализа языковых </w:t>
      </w:r>
      <w:r w:rsidR="000140FB"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явлений на  межпредметном  уровне (на уроках иностранного </w:t>
      </w:r>
      <w:r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языка, литературы и др.).</w:t>
      </w:r>
    </w:p>
    <w:p w:rsidR="000140FB" w:rsidRPr="00FB0814" w:rsidRDefault="00B72E8F" w:rsidP="00B72E8F">
      <w:pPr>
        <w:pStyle w:val="a4"/>
        <w:numPr>
          <w:ilvl w:val="0"/>
          <w:numId w:val="13"/>
        </w:num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0140FB"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оммуникативно-целесообразное взаимодействие с ок</w:t>
      </w:r>
      <w:r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ружающими  людьми  в  процессе </w:t>
      </w:r>
      <w:r w:rsidR="000140FB"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речевого общения, совместного выполнения какой-</w:t>
      </w:r>
      <w:r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либо задачи, участия в спорах, </w:t>
      </w:r>
      <w:r w:rsidR="000140FB"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обсуждениях; овладение национально-культурными нормами речевого пов</w:t>
      </w:r>
      <w:r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едения в </w:t>
      </w:r>
      <w:r w:rsidR="000140FB" w:rsidRPr="00FB08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различных ситуациях формального и неформального межличностного и межкультурного общения.</w:t>
      </w:r>
    </w:p>
    <w:p w:rsidR="00B72E8F" w:rsidRPr="00B72E8F" w:rsidRDefault="00B72E8F" w:rsidP="00B72E8F">
      <w:pPr>
        <w:pStyle w:val="a4"/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028BE" w:rsidRDefault="00D028BE" w:rsidP="00D02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8BE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D028BE"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«Русский родной язык» на уровне основного общего образования должны быть ориентированы на применение знаний, умений и навыков в учебных ситуациях и реальных жизненных условиях и отражать:</w:t>
      </w:r>
    </w:p>
    <w:p w:rsidR="00D028BE" w:rsidRPr="00D028BE" w:rsidRDefault="00D028BE" w:rsidP="00D028B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8BE">
        <w:rPr>
          <w:rFonts w:ascii="Times New Roman" w:hAnsi="Times New Roman" w:cs="Times New Roman"/>
          <w:sz w:val="24"/>
          <w:szCs w:val="24"/>
        </w:rPr>
        <w:t>Понимание взаимосвязи языка, культуры и истории народа, говорящего на нём.</w:t>
      </w:r>
    </w:p>
    <w:p w:rsidR="00D028BE" w:rsidRPr="00D028BE" w:rsidRDefault="00D028BE" w:rsidP="00D028B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8BE">
        <w:rPr>
          <w:rFonts w:ascii="Times New Roman" w:hAnsi="Times New Roman" w:cs="Times New Roman"/>
          <w:sz w:val="24"/>
          <w:szCs w:val="24"/>
        </w:rPr>
        <w:t>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D028BE" w:rsidRPr="00D028BE" w:rsidRDefault="00D028BE" w:rsidP="00D028BE">
      <w:pPr>
        <w:pStyle w:val="ConsPlusNormal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028BE">
        <w:rPr>
          <w:sz w:val="24"/>
          <w:szCs w:val="24"/>
        </w:rPr>
        <w:t>соблюдение основных орфоэпических и акцентологических норм современного русского литературного языка</w:t>
      </w:r>
      <w:r>
        <w:rPr>
          <w:sz w:val="24"/>
          <w:szCs w:val="24"/>
        </w:rPr>
        <w:t>;</w:t>
      </w:r>
    </w:p>
    <w:p w:rsidR="00D028BE" w:rsidRPr="00D028BE" w:rsidRDefault="00D028BE" w:rsidP="00D028BE">
      <w:pPr>
        <w:pStyle w:val="ConsPlusNormal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028BE">
        <w:rPr>
          <w:sz w:val="24"/>
          <w:szCs w:val="24"/>
        </w:rPr>
        <w:t>соблюдение основных лексических норм современно</w:t>
      </w:r>
      <w:r>
        <w:rPr>
          <w:sz w:val="24"/>
          <w:szCs w:val="24"/>
        </w:rPr>
        <w:t>го русского литературного языка;</w:t>
      </w:r>
      <w:r w:rsidRPr="00D028BE">
        <w:rPr>
          <w:sz w:val="24"/>
          <w:szCs w:val="24"/>
        </w:rPr>
        <w:t xml:space="preserve"> </w:t>
      </w:r>
    </w:p>
    <w:p w:rsidR="00D028BE" w:rsidRPr="00D028BE" w:rsidRDefault="00D028BE" w:rsidP="00D028BE">
      <w:pPr>
        <w:pStyle w:val="ConsPlusNormal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028BE">
        <w:rPr>
          <w:sz w:val="24"/>
          <w:szCs w:val="24"/>
        </w:rPr>
        <w:t>соблюдение основных грамматических норм современного русского литературного языка</w:t>
      </w:r>
      <w:r>
        <w:rPr>
          <w:sz w:val="24"/>
          <w:szCs w:val="24"/>
        </w:rPr>
        <w:t>;</w:t>
      </w:r>
      <w:r w:rsidRPr="00D028BE">
        <w:rPr>
          <w:sz w:val="24"/>
          <w:szCs w:val="24"/>
        </w:rPr>
        <w:t xml:space="preserve"> </w:t>
      </w:r>
    </w:p>
    <w:p w:rsidR="00D028BE" w:rsidRPr="00D028BE" w:rsidRDefault="00D028BE" w:rsidP="00D028BE">
      <w:pPr>
        <w:pStyle w:val="ConsPlusNormal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028BE">
        <w:rPr>
          <w:sz w:val="24"/>
          <w:szCs w:val="24"/>
        </w:rPr>
        <w:t>соблюдение основных норм русского речевого этикета</w:t>
      </w:r>
      <w:r>
        <w:rPr>
          <w:sz w:val="24"/>
          <w:szCs w:val="24"/>
        </w:rPr>
        <w:t>;</w:t>
      </w:r>
      <w:r w:rsidRPr="00D028BE">
        <w:rPr>
          <w:sz w:val="24"/>
          <w:szCs w:val="24"/>
        </w:rPr>
        <w:t xml:space="preserve"> </w:t>
      </w:r>
    </w:p>
    <w:p w:rsidR="00D028BE" w:rsidRPr="00D028BE" w:rsidRDefault="00D028BE" w:rsidP="00D028BE">
      <w:pPr>
        <w:pStyle w:val="ConsPlusNormal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028BE">
        <w:rPr>
          <w:sz w:val="24"/>
          <w:szCs w:val="24"/>
        </w:rPr>
        <w:t>соблюдение основных орфографических норм современного русского литературного языка;</w:t>
      </w:r>
    </w:p>
    <w:p w:rsidR="00D028BE" w:rsidRDefault="00D028BE" w:rsidP="00D028BE">
      <w:pPr>
        <w:pStyle w:val="ConsPlusNormal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028BE">
        <w:rPr>
          <w:sz w:val="24"/>
          <w:szCs w:val="24"/>
        </w:rPr>
        <w:t>соблюдение основных пунктуационных норм современного русского литературного языки</w:t>
      </w:r>
      <w:r>
        <w:rPr>
          <w:sz w:val="24"/>
          <w:szCs w:val="24"/>
        </w:rPr>
        <w:t>.</w:t>
      </w:r>
    </w:p>
    <w:p w:rsidR="00D028BE" w:rsidRPr="00D028BE" w:rsidRDefault="00D028BE" w:rsidP="00D028BE">
      <w:pPr>
        <w:pStyle w:val="ConsPlusNormal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D028BE">
        <w:rPr>
          <w:sz w:val="24"/>
          <w:szCs w:val="24"/>
        </w:rPr>
        <w:t xml:space="preserve">Совершенствование различных видов устной и письменной речевой деятельности </w:t>
      </w:r>
      <w:r w:rsidRPr="00D028BE">
        <w:rPr>
          <w:sz w:val="24"/>
          <w:szCs w:val="24"/>
        </w:rPr>
        <w:lastRenderedPageBreak/>
        <w:t>(говорения и слушания, чтения и письма, общения при помощи современных средств ус</w:t>
      </w:r>
      <w:r>
        <w:rPr>
          <w:sz w:val="24"/>
          <w:szCs w:val="24"/>
        </w:rPr>
        <w:t>тной и письменной коммуникации).</w:t>
      </w:r>
    </w:p>
    <w:p w:rsidR="008B18B6" w:rsidRDefault="008B18B6" w:rsidP="00D66443">
      <w:pPr>
        <w:shd w:val="clear" w:color="auto" w:fill="FFFFFF"/>
        <w:spacing w:after="0" w:line="240" w:lineRule="auto"/>
        <w:ind w:right="2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66443" w:rsidRPr="00D66443" w:rsidRDefault="00D66443" w:rsidP="00D66443">
      <w:pPr>
        <w:shd w:val="clear" w:color="auto" w:fill="FFFFFF"/>
        <w:spacing w:after="0" w:line="240" w:lineRule="auto"/>
        <w:ind w:right="2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664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</w:t>
      </w:r>
    </w:p>
    <w:p w:rsidR="00D66443" w:rsidRDefault="00D66443" w:rsidP="008B1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18B6" w:rsidRDefault="008B18B6" w:rsidP="008B18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Разде</w:t>
      </w:r>
      <w:r w:rsidR="00707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 1. Язык и культура.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8B6">
        <w:rPr>
          <w:rFonts w:ascii="Times New Roman" w:hAnsi="Times New Roman" w:cs="Times New Roman"/>
          <w:sz w:val="24"/>
          <w:szCs w:val="24"/>
        </w:rPr>
        <w:t xml:space="preserve">Русский язык –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</w:t>
      </w:r>
      <w:r w:rsidRPr="008B18B6">
        <w:rPr>
          <w:rFonts w:ascii="Times New Roman" w:eastAsia="Calibri" w:hAnsi="Times New Roman" w:cs="Times New Roman"/>
          <w:sz w:val="24"/>
          <w:szCs w:val="24"/>
        </w:rPr>
        <w:t>Русский язык – язык русской художественной литературы.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8B6">
        <w:rPr>
          <w:rFonts w:ascii="Times New Roman" w:hAnsi="Times New Roman" w:cs="Times New Roman"/>
          <w:sz w:val="24"/>
          <w:szCs w:val="24"/>
        </w:rPr>
        <w:t xml:space="preserve">Язык как зеркало национальной культуры. </w:t>
      </w:r>
      <w:r w:rsidRPr="008B18B6">
        <w:rPr>
          <w:rFonts w:ascii="Times New Roman" w:eastAsia="Calibri" w:hAnsi="Times New Roman" w:cs="Times New Roman"/>
          <w:sz w:val="24"/>
          <w:szCs w:val="24"/>
        </w:rPr>
        <w:t>Слово как хранилище материальной и духовной культуры народа</w:t>
      </w:r>
      <w:r w:rsidRPr="008B18B6">
        <w:rPr>
          <w:rFonts w:ascii="Times New Roman" w:hAnsi="Times New Roman" w:cs="Times New Roman"/>
          <w:sz w:val="24"/>
          <w:szCs w:val="24"/>
        </w:rPr>
        <w:t xml:space="preserve">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т.п.), народно-поэтические символы, народно-поэтические эпитеты (за тридевять земель, цветущая калина – девушка, тучи – несчастья, полынь, веретено, ясный сокол, красна девица, рόдный 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 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8B6">
        <w:rPr>
          <w:rFonts w:ascii="Times New Roman" w:hAnsi="Times New Roman" w:cs="Times New Roman"/>
          <w:sz w:val="24"/>
          <w:szCs w:val="24"/>
        </w:rPr>
        <w:t xml:space="preserve">Крылатые слова и выражения (прецедентные тексты) из русских народных и литературных сказок (битый небитого везёт; по щучьему велению; сказка про белого бычка; ни в сказке сказать, ни пером описать; при царе Горохе; золотая рыбка; а ткачиха с поварихой, с сватьей бабой </w:t>
      </w:r>
      <w:proofErr w:type="spellStart"/>
      <w:r w:rsidRPr="008B18B6">
        <w:rPr>
          <w:rFonts w:ascii="Times New Roman" w:hAnsi="Times New Roman" w:cs="Times New Roman"/>
          <w:sz w:val="24"/>
          <w:szCs w:val="24"/>
        </w:rPr>
        <w:t>Бобарихой</w:t>
      </w:r>
      <w:proofErr w:type="spellEnd"/>
      <w:r w:rsidRPr="008B18B6">
        <w:rPr>
          <w:rFonts w:ascii="Times New Roman" w:hAnsi="Times New Roman" w:cs="Times New Roman"/>
          <w:sz w:val="24"/>
          <w:szCs w:val="24"/>
        </w:rPr>
        <w:t xml:space="preserve"> и др.), источники, значение и употребление в современных ситуациях речевого общения. Русские пословицы и поговорки как воплощение опыта, наблюдений, оценок, народного ума и особенностей национальной культуры народа. Загадки. Метафоричность русской загадки.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8B6">
        <w:rPr>
          <w:rFonts w:ascii="Times New Roman" w:eastAsia="Calibri" w:hAnsi="Times New Roman" w:cs="Times New Roman"/>
          <w:sz w:val="24"/>
          <w:szCs w:val="24"/>
        </w:rPr>
        <w:t>Краткая история русской письменности. Создание славянского алфавита.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8B6">
        <w:rPr>
          <w:rFonts w:ascii="Times New Roman" w:hAnsi="Times New Roman" w:cs="Times New Roman"/>
          <w:sz w:val="24"/>
          <w:szCs w:val="24"/>
        </w:rPr>
        <w:t xml:space="preserve">Особенности русской интонации, темпа речи по сравнению с другими языками. Особенности жестов и мимики в русской речи, отражение их в устойчивых выражениях (фразеологизмах) (надуть щёки, вытягивать шею, всплеснуть руками и др.) в сравнении с языком жестов других народов. 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8B6">
        <w:rPr>
          <w:rFonts w:ascii="Times New Roman" w:hAnsi="Times New Roman" w:cs="Times New Roman"/>
          <w:sz w:val="24"/>
          <w:szCs w:val="24"/>
        </w:rPr>
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8B6">
        <w:rPr>
          <w:rFonts w:ascii="Times New Roman" w:hAnsi="Times New Roman" w:cs="Times New Roman"/>
          <w:sz w:val="24"/>
          <w:szCs w:val="24"/>
        </w:rPr>
        <w:t xml:space="preserve">Ознакомление с историей и этимологией некоторых слов.  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18B6">
        <w:rPr>
          <w:rFonts w:ascii="Times New Roman" w:eastAsia="Calibri" w:hAnsi="Times New Roman" w:cs="Times New Roman"/>
          <w:sz w:val="24"/>
          <w:szCs w:val="24"/>
        </w:rPr>
        <w:t xml:space="preserve">Слово как хранилище материальной и духовной культуры народа. Национальная специфика слов с живой внутренней формой (черника, голубика, земляника, рыжик). Метафоры общеязыковые и художественные, их национально-культурная специфика. Метафора, олицетворение, эпитет как изобразительные средства. </w:t>
      </w:r>
      <w:proofErr w:type="spellStart"/>
      <w:r w:rsidRPr="008B18B6">
        <w:rPr>
          <w:rFonts w:ascii="Times New Roman" w:eastAsia="Calibri" w:hAnsi="Times New Roman" w:cs="Times New Roman"/>
          <w:sz w:val="24"/>
          <w:szCs w:val="24"/>
        </w:rPr>
        <w:t>Поэтизмы</w:t>
      </w:r>
      <w:proofErr w:type="spellEnd"/>
      <w:r w:rsidRPr="008B18B6">
        <w:rPr>
          <w:rFonts w:ascii="Times New Roman" w:eastAsia="Calibri" w:hAnsi="Times New Roman" w:cs="Times New Roman"/>
          <w:sz w:val="24"/>
          <w:szCs w:val="24"/>
        </w:rPr>
        <w:t xml:space="preserve"> и слова-символы, обладающие традиционной метафорической образностью, в поэтической речи.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18B6">
        <w:rPr>
          <w:rFonts w:ascii="Times New Roman" w:eastAsia="Calibri" w:hAnsi="Times New Roman" w:cs="Times New Roman"/>
          <w:sz w:val="24"/>
          <w:szCs w:val="24"/>
        </w:rPr>
        <w:t>Слова со специфическим оценочно-характеризующим значением. Связь определённых наименований с некоторыми качествами, эмоциональными состояниями и т.п. человека (барышня – об изнеженной, избалованной девушке; сухарь – о сухом, неотзывчивом человеке; сорока – о болтливой женщине и т.п., лиса – хитрая для русских, но мудрая для эскимосов; змея – злая, коварная для русских, символ долголетия, мудрости – в тюркских языках и т.п.).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8B6">
        <w:rPr>
          <w:rFonts w:ascii="Times New Roman" w:hAnsi="Times New Roman" w:cs="Times New Roman"/>
          <w:sz w:val="24"/>
          <w:szCs w:val="24"/>
        </w:rPr>
        <w:t>Русские имена. Имена исконные и заимствованные, краткие сведения по 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 входящие в состав пословиц и поговорок, и имеющие в силу этого определённую стилистическую окраску.</w:t>
      </w:r>
    </w:p>
    <w:p w:rsidR="008B18B6" w:rsidRPr="00707E12" w:rsidRDefault="008B18B6" w:rsidP="00707E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8B6">
        <w:rPr>
          <w:rFonts w:ascii="Times New Roman" w:hAnsi="Times New Roman" w:cs="Times New Roman"/>
          <w:sz w:val="24"/>
          <w:szCs w:val="24"/>
        </w:rPr>
        <w:t xml:space="preserve">Общеизвестные старинные русские города. Происхождение их названий. 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18B6">
        <w:rPr>
          <w:rFonts w:ascii="Times New Roman" w:hAnsi="Times New Roman" w:cs="Times New Roman"/>
          <w:b/>
          <w:sz w:val="24"/>
          <w:szCs w:val="24"/>
        </w:rPr>
        <w:lastRenderedPageBreak/>
        <w:t>Р</w:t>
      </w:r>
      <w:r w:rsidR="00707E12">
        <w:rPr>
          <w:rFonts w:ascii="Times New Roman" w:hAnsi="Times New Roman" w:cs="Times New Roman"/>
          <w:b/>
          <w:sz w:val="24"/>
          <w:szCs w:val="24"/>
        </w:rPr>
        <w:t>аздел 2. Культура речи.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8B6">
        <w:rPr>
          <w:rFonts w:ascii="Times New Roman" w:hAnsi="Times New Roman" w:cs="Times New Roman"/>
          <w:b/>
          <w:sz w:val="24"/>
          <w:szCs w:val="24"/>
        </w:rPr>
        <w:t>Основные орфоэпические нормы</w:t>
      </w:r>
      <w:r w:rsidRPr="008B18B6">
        <w:rPr>
          <w:rFonts w:ascii="Times New Roman" w:hAnsi="Times New Roman" w:cs="Times New Roman"/>
          <w:sz w:val="24"/>
          <w:szCs w:val="24"/>
        </w:rPr>
        <w:t xml:space="preserve"> современного русского литературного языка. Понятие о варианте нормы. Равноправные и 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8B6">
        <w:rPr>
          <w:rFonts w:ascii="Times New Roman" w:hAnsi="Times New Roman" w:cs="Times New Roman"/>
          <w:sz w:val="24"/>
          <w:szCs w:val="24"/>
        </w:rPr>
        <w:t>Постоянное и подвижное ударение в именах существительных; именах прилагательных, глаголах.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18B6">
        <w:rPr>
          <w:rFonts w:ascii="Times New Roman" w:hAnsi="Times New Roman" w:cs="Times New Roman"/>
          <w:sz w:val="24"/>
          <w:szCs w:val="24"/>
        </w:rPr>
        <w:t>Омографы: ударение как маркёр смысла слова</w:t>
      </w:r>
      <w:r w:rsidRPr="008B18B6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8B18B6">
        <w:rPr>
          <w:rFonts w:ascii="Times New Roman" w:hAnsi="Times New Roman" w:cs="Times New Roman"/>
          <w:i/>
          <w:sz w:val="24"/>
          <w:szCs w:val="24"/>
        </w:rPr>
        <w:t>пАрить</w:t>
      </w:r>
      <w:proofErr w:type="spellEnd"/>
      <w:r w:rsidRPr="008B18B6">
        <w:rPr>
          <w:rFonts w:ascii="Times New Roman" w:hAnsi="Times New Roman" w:cs="Times New Roman"/>
          <w:i/>
          <w:sz w:val="24"/>
          <w:szCs w:val="24"/>
        </w:rPr>
        <w:t xml:space="preserve"> — </w:t>
      </w:r>
      <w:proofErr w:type="spellStart"/>
      <w:r w:rsidRPr="008B18B6">
        <w:rPr>
          <w:rFonts w:ascii="Times New Roman" w:hAnsi="Times New Roman" w:cs="Times New Roman"/>
          <w:i/>
          <w:sz w:val="24"/>
          <w:szCs w:val="24"/>
        </w:rPr>
        <w:t>парИть</w:t>
      </w:r>
      <w:proofErr w:type="spellEnd"/>
      <w:r w:rsidRPr="008B18B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B18B6">
        <w:rPr>
          <w:rFonts w:ascii="Times New Roman" w:hAnsi="Times New Roman" w:cs="Times New Roman"/>
          <w:i/>
          <w:sz w:val="24"/>
          <w:szCs w:val="24"/>
        </w:rPr>
        <w:t>рОжки</w:t>
      </w:r>
      <w:proofErr w:type="spellEnd"/>
      <w:r w:rsidRPr="008B18B6">
        <w:rPr>
          <w:rFonts w:ascii="Times New Roman" w:hAnsi="Times New Roman" w:cs="Times New Roman"/>
          <w:i/>
          <w:sz w:val="24"/>
          <w:szCs w:val="24"/>
        </w:rPr>
        <w:t xml:space="preserve"> — </w:t>
      </w:r>
      <w:proofErr w:type="spellStart"/>
      <w:r w:rsidRPr="008B18B6">
        <w:rPr>
          <w:rFonts w:ascii="Times New Roman" w:hAnsi="Times New Roman" w:cs="Times New Roman"/>
          <w:i/>
          <w:sz w:val="24"/>
          <w:szCs w:val="24"/>
        </w:rPr>
        <w:t>рожкИ</w:t>
      </w:r>
      <w:proofErr w:type="spellEnd"/>
      <w:r w:rsidRPr="008B18B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B18B6">
        <w:rPr>
          <w:rFonts w:ascii="Times New Roman" w:hAnsi="Times New Roman" w:cs="Times New Roman"/>
          <w:i/>
          <w:sz w:val="24"/>
          <w:szCs w:val="24"/>
        </w:rPr>
        <w:t>пОлки</w:t>
      </w:r>
      <w:proofErr w:type="spellEnd"/>
      <w:r w:rsidRPr="008B18B6">
        <w:rPr>
          <w:rFonts w:ascii="Times New Roman" w:hAnsi="Times New Roman" w:cs="Times New Roman"/>
          <w:i/>
          <w:sz w:val="24"/>
          <w:szCs w:val="24"/>
        </w:rPr>
        <w:t xml:space="preserve"> — </w:t>
      </w:r>
      <w:proofErr w:type="spellStart"/>
      <w:r w:rsidRPr="008B18B6">
        <w:rPr>
          <w:rFonts w:ascii="Times New Roman" w:hAnsi="Times New Roman" w:cs="Times New Roman"/>
          <w:i/>
          <w:sz w:val="24"/>
          <w:szCs w:val="24"/>
        </w:rPr>
        <w:t>полкИ</w:t>
      </w:r>
      <w:proofErr w:type="spellEnd"/>
      <w:r w:rsidRPr="008B18B6">
        <w:rPr>
          <w:rFonts w:ascii="Times New Roman" w:hAnsi="Times New Roman" w:cs="Times New Roman"/>
          <w:i/>
          <w:sz w:val="24"/>
          <w:szCs w:val="24"/>
        </w:rPr>
        <w:t xml:space="preserve">, Атлас — </w:t>
      </w:r>
      <w:proofErr w:type="spellStart"/>
      <w:r w:rsidRPr="008B18B6">
        <w:rPr>
          <w:rFonts w:ascii="Times New Roman" w:hAnsi="Times New Roman" w:cs="Times New Roman"/>
          <w:i/>
          <w:sz w:val="24"/>
          <w:szCs w:val="24"/>
        </w:rPr>
        <w:t>атлАс</w:t>
      </w:r>
      <w:proofErr w:type="spellEnd"/>
      <w:r w:rsidRPr="008B18B6">
        <w:rPr>
          <w:rFonts w:ascii="Times New Roman" w:hAnsi="Times New Roman" w:cs="Times New Roman"/>
          <w:i/>
          <w:sz w:val="24"/>
          <w:szCs w:val="24"/>
        </w:rPr>
        <w:t>.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8B6">
        <w:rPr>
          <w:rFonts w:ascii="Times New Roman" w:hAnsi="Times New Roman" w:cs="Times New Roman"/>
          <w:sz w:val="24"/>
          <w:szCs w:val="24"/>
        </w:rPr>
        <w:t>Произносительные варианты орфоэпической нормы: (</w:t>
      </w:r>
      <w:proofErr w:type="spellStart"/>
      <w:r w:rsidRPr="008B18B6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8B18B6">
        <w:rPr>
          <w:rFonts w:ascii="Times New Roman" w:hAnsi="Times New Roman" w:cs="Times New Roman"/>
          <w:sz w:val="24"/>
          <w:szCs w:val="24"/>
        </w:rPr>
        <w:t>[ч</w:t>
      </w:r>
      <w:proofErr w:type="gramStart"/>
      <w:r w:rsidRPr="008B18B6">
        <w:rPr>
          <w:rFonts w:ascii="Times New Roman" w:hAnsi="Times New Roman" w:cs="Times New Roman"/>
          <w:sz w:val="24"/>
          <w:szCs w:val="24"/>
        </w:rPr>
        <w:t>’]</w:t>
      </w:r>
      <w:proofErr w:type="spellStart"/>
      <w:r w:rsidRPr="008B18B6">
        <w:rPr>
          <w:rFonts w:ascii="Times New Roman" w:hAnsi="Times New Roman" w:cs="Times New Roman"/>
          <w:sz w:val="24"/>
          <w:szCs w:val="24"/>
        </w:rPr>
        <w:t>ная</w:t>
      </w:r>
      <w:proofErr w:type="spellEnd"/>
      <w:proofErr w:type="gramEnd"/>
      <w:r w:rsidRPr="008B18B6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8B18B6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8B18B6">
        <w:rPr>
          <w:rFonts w:ascii="Times New Roman" w:hAnsi="Times New Roman" w:cs="Times New Roman"/>
          <w:sz w:val="24"/>
          <w:szCs w:val="24"/>
        </w:rPr>
        <w:t>[ш]</w:t>
      </w:r>
      <w:proofErr w:type="spellStart"/>
      <w:r w:rsidRPr="008B18B6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8B18B6">
        <w:rPr>
          <w:rFonts w:ascii="Times New Roman" w:hAnsi="Times New Roman" w:cs="Times New Roman"/>
          <w:sz w:val="24"/>
          <w:szCs w:val="24"/>
        </w:rPr>
        <w:t>, же[н’]</w:t>
      </w:r>
      <w:proofErr w:type="spellStart"/>
      <w:r w:rsidRPr="008B18B6">
        <w:rPr>
          <w:rFonts w:ascii="Times New Roman" w:hAnsi="Times New Roman" w:cs="Times New Roman"/>
          <w:sz w:val="24"/>
          <w:szCs w:val="24"/>
        </w:rPr>
        <w:t>щина</w:t>
      </w:r>
      <w:proofErr w:type="spellEnd"/>
      <w:r w:rsidRPr="008B18B6">
        <w:rPr>
          <w:rFonts w:ascii="Times New Roman" w:hAnsi="Times New Roman" w:cs="Times New Roman"/>
          <w:sz w:val="24"/>
          <w:szCs w:val="24"/>
        </w:rPr>
        <w:t xml:space="preserve"> — же[н]</w:t>
      </w:r>
      <w:proofErr w:type="spellStart"/>
      <w:r w:rsidRPr="008B18B6">
        <w:rPr>
          <w:rFonts w:ascii="Times New Roman" w:hAnsi="Times New Roman" w:cs="Times New Roman"/>
          <w:sz w:val="24"/>
          <w:szCs w:val="24"/>
        </w:rPr>
        <w:t>щина</w:t>
      </w:r>
      <w:proofErr w:type="spellEnd"/>
      <w:r w:rsidRPr="008B18B6">
        <w:rPr>
          <w:rFonts w:ascii="Times New Roman" w:hAnsi="Times New Roman" w:cs="Times New Roman"/>
          <w:sz w:val="24"/>
          <w:szCs w:val="24"/>
        </w:rPr>
        <w:t>, до[</w:t>
      </w:r>
      <w:proofErr w:type="spellStart"/>
      <w:r w:rsidRPr="008B18B6">
        <w:rPr>
          <w:rFonts w:ascii="Times New Roman" w:hAnsi="Times New Roman" w:cs="Times New Roman"/>
          <w:sz w:val="24"/>
          <w:szCs w:val="24"/>
        </w:rPr>
        <w:t>жд</w:t>
      </w:r>
      <w:proofErr w:type="spellEnd"/>
      <w:r w:rsidRPr="008B18B6">
        <w:rPr>
          <w:rFonts w:ascii="Times New Roman" w:hAnsi="Times New Roman" w:cs="Times New Roman"/>
          <w:sz w:val="24"/>
          <w:szCs w:val="24"/>
        </w:rPr>
        <w:t>]</w:t>
      </w:r>
      <w:proofErr w:type="spellStart"/>
      <w:r w:rsidRPr="008B18B6">
        <w:rPr>
          <w:rFonts w:ascii="Times New Roman" w:hAnsi="Times New Roman" w:cs="Times New Roman"/>
          <w:sz w:val="24"/>
          <w:szCs w:val="24"/>
        </w:rPr>
        <w:t>ём</w:t>
      </w:r>
      <w:proofErr w:type="spellEnd"/>
      <w:r w:rsidRPr="008B18B6">
        <w:rPr>
          <w:rFonts w:ascii="Times New Roman" w:hAnsi="Times New Roman" w:cs="Times New Roman"/>
          <w:sz w:val="24"/>
          <w:szCs w:val="24"/>
        </w:rPr>
        <w:t xml:space="preserve"> — до[ж’]</w:t>
      </w:r>
      <w:proofErr w:type="spellStart"/>
      <w:r w:rsidRPr="008B18B6">
        <w:rPr>
          <w:rFonts w:ascii="Times New Roman" w:hAnsi="Times New Roman" w:cs="Times New Roman"/>
          <w:sz w:val="24"/>
          <w:szCs w:val="24"/>
        </w:rPr>
        <w:t>ём</w:t>
      </w:r>
      <w:proofErr w:type="spellEnd"/>
      <w:r w:rsidRPr="008B18B6">
        <w:rPr>
          <w:rFonts w:ascii="Times New Roman" w:hAnsi="Times New Roman" w:cs="Times New Roman"/>
          <w:sz w:val="24"/>
          <w:szCs w:val="24"/>
        </w:rPr>
        <w:t xml:space="preserve"> и под.). Произносительные варианты на уровне словосочетаний (</w:t>
      </w:r>
      <w:proofErr w:type="spellStart"/>
      <w:r w:rsidRPr="008B18B6">
        <w:rPr>
          <w:rFonts w:ascii="Times New Roman" w:hAnsi="Times New Roman" w:cs="Times New Roman"/>
          <w:sz w:val="24"/>
          <w:szCs w:val="24"/>
        </w:rPr>
        <w:t>микроволнОвая</w:t>
      </w:r>
      <w:proofErr w:type="spellEnd"/>
      <w:r w:rsidRPr="008B18B6">
        <w:rPr>
          <w:rFonts w:ascii="Times New Roman" w:hAnsi="Times New Roman" w:cs="Times New Roman"/>
          <w:sz w:val="24"/>
          <w:szCs w:val="24"/>
        </w:rPr>
        <w:t xml:space="preserve"> печь – </w:t>
      </w:r>
      <w:proofErr w:type="spellStart"/>
      <w:r w:rsidRPr="008B18B6">
        <w:rPr>
          <w:rFonts w:ascii="Times New Roman" w:hAnsi="Times New Roman" w:cs="Times New Roman"/>
          <w:sz w:val="24"/>
          <w:szCs w:val="24"/>
        </w:rPr>
        <w:t>микровОлновая</w:t>
      </w:r>
      <w:proofErr w:type="spellEnd"/>
      <w:r w:rsidRPr="008B18B6">
        <w:rPr>
          <w:rFonts w:ascii="Times New Roman" w:hAnsi="Times New Roman" w:cs="Times New Roman"/>
          <w:sz w:val="24"/>
          <w:szCs w:val="24"/>
        </w:rPr>
        <w:t xml:space="preserve"> терапия).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sz w:val="24"/>
          <w:szCs w:val="24"/>
        </w:rPr>
      </w:pPr>
      <w:r w:rsidRPr="008B18B6">
        <w:rPr>
          <w:rFonts w:ascii="Times New Roman" w:hAnsi="Times New Roman" w:cs="Times New Roman"/>
          <w:sz w:val="24"/>
          <w:szCs w:val="24"/>
        </w:rPr>
        <w:t>Роль звукописи в художественном тексте.</w:t>
      </w:r>
    </w:p>
    <w:p w:rsid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8B6">
        <w:rPr>
          <w:rFonts w:ascii="Times New Roman" w:hAnsi="Times New Roman" w:cs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8B18B6">
        <w:rPr>
          <w:rFonts w:ascii="Times New Roman" w:hAnsi="Times New Roman" w:cs="Times New Roman"/>
          <w:sz w:val="24"/>
          <w:szCs w:val="24"/>
        </w:rPr>
        <w:t>Основные нормы словоупотребления: правильность выбора слова, максимально соответствующего обозначаемому им предмету или явлению реальной действительности.</w:t>
      </w:r>
    </w:p>
    <w:p w:rsid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8B6">
        <w:rPr>
          <w:rFonts w:ascii="Times New Roman" w:hAnsi="Times New Roman" w:cs="Times New Roman"/>
          <w:sz w:val="24"/>
          <w:szCs w:val="24"/>
        </w:rPr>
        <w:t xml:space="preserve">Лексические нормы употребления имён существительных, прилагательных, глаголов в современном русском литературном языке. 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 (кинофильм — кинокартина — кино – кинолента, интернациональный — международный, экспорт — вывоз, импорт — ввоз‚ </w:t>
      </w:r>
      <w:proofErr w:type="spellStart"/>
      <w:r w:rsidRPr="008B18B6">
        <w:rPr>
          <w:rFonts w:ascii="Times New Roman" w:hAnsi="Times New Roman" w:cs="Times New Roman"/>
          <w:sz w:val="24"/>
          <w:szCs w:val="24"/>
        </w:rPr>
        <w:t>блато</w:t>
      </w:r>
      <w:proofErr w:type="spellEnd"/>
      <w:r w:rsidRPr="008B18B6">
        <w:rPr>
          <w:rFonts w:ascii="Times New Roman" w:hAnsi="Times New Roman" w:cs="Times New Roman"/>
          <w:sz w:val="24"/>
          <w:szCs w:val="24"/>
        </w:rPr>
        <w:t xml:space="preserve"> — болото, </w:t>
      </w:r>
      <w:proofErr w:type="spellStart"/>
      <w:r w:rsidRPr="008B18B6">
        <w:rPr>
          <w:rFonts w:ascii="Times New Roman" w:hAnsi="Times New Roman" w:cs="Times New Roman"/>
          <w:sz w:val="24"/>
          <w:szCs w:val="24"/>
        </w:rPr>
        <w:t>брещи</w:t>
      </w:r>
      <w:proofErr w:type="spellEnd"/>
      <w:r w:rsidRPr="008B18B6">
        <w:rPr>
          <w:rFonts w:ascii="Times New Roman" w:hAnsi="Times New Roman" w:cs="Times New Roman"/>
          <w:sz w:val="24"/>
          <w:szCs w:val="24"/>
        </w:rPr>
        <w:t xml:space="preserve"> — беречь, шлем — шелом, краткий — короткий, беспрестанный — </w:t>
      </w:r>
      <w:proofErr w:type="spellStart"/>
      <w:r w:rsidRPr="008B18B6">
        <w:rPr>
          <w:rFonts w:ascii="Times New Roman" w:hAnsi="Times New Roman" w:cs="Times New Roman"/>
          <w:sz w:val="24"/>
          <w:szCs w:val="24"/>
        </w:rPr>
        <w:t>бесперестанный</w:t>
      </w:r>
      <w:proofErr w:type="spellEnd"/>
      <w:r w:rsidRPr="008B18B6">
        <w:rPr>
          <w:rFonts w:ascii="Times New Roman" w:hAnsi="Times New Roman" w:cs="Times New Roman"/>
          <w:sz w:val="24"/>
          <w:szCs w:val="24"/>
        </w:rPr>
        <w:t xml:space="preserve">‚ </w:t>
      </w:r>
      <w:proofErr w:type="spellStart"/>
      <w:r w:rsidRPr="008B18B6">
        <w:rPr>
          <w:rFonts w:ascii="Times New Roman" w:hAnsi="Times New Roman" w:cs="Times New Roman"/>
          <w:sz w:val="24"/>
          <w:szCs w:val="24"/>
        </w:rPr>
        <w:t>глаголить</w:t>
      </w:r>
      <w:proofErr w:type="spellEnd"/>
      <w:r w:rsidRPr="008B18B6">
        <w:rPr>
          <w:rFonts w:ascii="Times New Roman" w:hAnsi="Times New Roman" w:cs="Times New Roman"/>
          <w:sz w:val="24"/>
          <w:szCs w:val="24"/>
        </w:rPr>
        <w:t xml:space="preserve"> – говорить – сказать – брякнуть).</w:t>
      </w:r>
    </w:p>
    <w:p w:rsidR="00707E12" w:rsidRPr="008B18B6" w:rsidRDefault="00707E12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sz w:val="24"/>
          <w:szCs w:val="24"/>
        </w:rPr>
      </w:pPr>
      <w:r w:rsidRPr="008B18B6">
        <w:rPr>
          <w:rFonts w:ascii="Times New Roman" w:hAnsi="Times New Roman" w:cs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8B18B6">
        <w:rPr>
          <w:rFonts w:ascii="Times New Roman" w:hAnsi="Times New Roman" w:cs="Times New Roman"/>
          <w:sz w:val="24"/>
          <w:szCs w:val="24"/>
        </w:rPr>
        <w:t>Категория рода: род заимствованных несклоняемых имен существительных (</w:t>
      </w:r>
      <w:r w:rsidRPr="008B18B6">
        <w:rPr>
          <w:rFonts w:ascii="Times New Roman" w:hAnsi="Times New Roman" w:cs="Times New Roman"/>
          <w:i/>
          <w:sz w:val="24"/>
          <w:szCs w:val="24"/>
        </w:rPr>
        <w:t>шимпанзе, колибри, евро, авеню, салями, коммюнике</w:t>
      </w:r>
      <w:r w:rsidRPr="008B18B6">
        <w:rPr>
          <w:rFonts w:ascii="Times New Roman" w:hAnsi="Times New Roman" w:cs="Times New Roman"/>
          <w:sz w:val="24"/>
          <w:szCs w:val="24"/>
        </w:rPr>
        <w:t>); род сложных существительных (плащ-палатка, диван-кровать, музей-квартира); род имен собственных (географических названий); род аббревиатур. Нормативные и ненормативные формы употребления имён существительных.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8B6">
        <w:rPr>
          <w:rFonts w:ascii="Times New Roman" w:hAnsi="Times New Roman" w:cs="Times New Roman"/>
          <w:sz w:val="24"/>
          <w:szCs w:val="24"/>
        </w:rPr>
        <w:t xml:space="preserve">Формы существительных мужского рода множественного числа с окончаниями </w:t>
      </w:r>
      <w:r w:rsidRPr="008B18B6">
        <w:rPr>
          <w:rFonts w:ascii="Times New Roman" w:hAnsi="Times New Roman" w:cs="Times New Roman"/>
          <w:i/>
          <w:sz w:val="24"/>
          <w:szCs w:val="24"/>
        </w:rPr>
        <w:t>–а(-я), -ы(и)</w:t>
      </w:r>
      <w:r w:rsidRPr="008B18B6">
        <w:rPr>
          <w:rFonts w:ascii="Times New Roman" w:hAnsi="Times New Roman" w:cs="Times New Roman"/>
          <w:sz w:val="24"/>
          <w:szCs w:val="24"/>
        </w:rPr>
        <w:t xml:space="preserve">‚ различающиеся по смыслу: </w:t>
      </w:r>
      <w:r w:rsidRPr="008B18B6">
        <w:rPr>
          <w:rFonts w:ascii="Times New Roman" w:hAnsi="Times New Roman" w:cs="Times New Roman"/>
          <w:i/>
          <w:sz w:val="24"/>
          <w:szCs w:val="24"/>
        </w:rPr>
        <w:t>корпуса</w:t>
      </w:r>
      <w:r w:rsidRPr="008B18B6">
        <w:rPr>
          <w:rFonts w:ascii="Times New Roman" w:hAnsi="Times New Roman" w:cs="Times New Roman"/>
          <w:sz w:val="24"/>
          <w:szCs w:val="24"/>
        </w:rPr>
        <w:t xml:space="preserve"> (здания, войсковые соединения) – </w:t>
      </w:r>
      <w:r w:rsidRPr="008B18B6">
        <w:rPr>
          <w:rFonts w:ascii="Times New Roman" w:hAnsi="Times New Roman" w:cs="Times New Roman"/>
          <w:i/>
          <w:sz w:val="24"/>
          <w:szCs w:val="24"/>
        </w:rPr>
        <w:t>корпусы</w:t>
      </w:r>
      <w:r w:rsidRPr="008B18B6">
        <w:rPr>
          <w:rFonts w:ascii="Times New Roman" w:hAnsi="Times New Roman" w:cs="Times New Roman"/>
          <w:sz w:val="24"/>
          <w:szCs w:val="24"/>
        </w:rPr>
        <w:t xml:space="preserve"> (туловища); </w:t>
      </w:r>
      <w:r w:rsidRPr="008B18B6">
        <w:rPr>
          <w:rFonts w:ascii="Times New Roman" w:hAnsi="Times New Roman" w:cs="Times New Roman"/>
          <w:i/>
          <w:sz w:val="24"/>
          <w:szCs w:val="24"/>
        </w:rPr>
        <w:t>образа</w:t>
      </w:r>
      <w:r w:rsidRPr="008B18B6">
        <w:rPr>
          <w:rFonts w:ascii="Times New Roman" w:hAnsi="Times New Roman" w:cs="Times New Roman"/>
          <w:sz w:val="24"/>
          <w:szCs w:val="24"/>
        </w:rPr>
        <w:t xml:space="preserve"> (иконы) – </w:t>
      </w:r>
      <w:r w:rsidRPr="008B18B6">
        <w:rPr>
          <w:rFonts w:ascii="Times New Roman" w:hAnsi="Times New Roman" w:cs="Times New Roman"/>
          <w:i/>
          <w:sz w:val="24"/>
          <w:szCs w:val="24"/>
        </w:rPr>
        <w:t>образы</w:t>
      </w:r>
      <w:r w:rsidRPr="008B18B6">
        <w:rPr>
          <w:rFonts w:ascii="Times New Roman" w:hAnsi="Times New Roman" w:cs="Times New Roman"/>
          <w:sz w:val="24"/>
          <w:szCs w:val="24"/>
        </w:rPr>
        <w:t xml:space="preserve"> (литературные); </w:t>
      </w:r>
      <w:r w:rsidRPr="008B18B6">
        <w:rPr>
          <w:rFonts w:ascii="Times New Roman" w:hAnsi="Times New Roman" w:cs="Times New Roman"/>
          <w:i/>
          <w:sz w:val="24"/>
          <w:szCs w:val="24"/>
        </w:rPr>
        <w:t>кондуктора</w:t>
      </w:r>
      <w:r w:rsidRPr="008B18B6">
        <w:rPr>
          <w:rFonts w:ascii="Times New Roman" w:hAnsi="Times New Roman" w:cs="Times New Roman"/>
          <w:sz w:val="24"/>
          <w:szCs w:val="24"/>
        </w:rPr>
        <w:t xml:space="preserve"> (работники транспорта) – </w:t>
      </w:r>
      <w:r w:rsidRPr="008B18B6">
        <w:rPr>
          <w:rFonts w:ascii="Times New Roman" w:hAnsi="Times New Roman" w:cs="Times New Roman"/>
          <w:i/>
          <w:sz w:val="24"/>
          <w:szCs w:val="24"/>
        </w:rPr>
        <w:t>кондукторы</w:t>
      </w:r>
      <w:r w:rsidRPr="008B18B6">
        <w:rPr>
          <w:rFonts w:ascii="Times New Roman" w:hAnsi="Times New Roman" w:cs="Times New Roman"/>
          <w:sz w:val="24"/>
          <w:szCs w:val="24"/>
        </w:rPr>
        <w:t xml:space="preserve"> (приспособление в технике); </w:t>
      </w:r>
      <w:r w:rsidRPr="008B18B6">
        <w:rPr>
          <w:rFonts w:ascii="Times New Roman" w:hAnsi="Times New Roman" w:cs="Times New Roman"/>
          <w:i/>
          <w:sz w:val="24"/>
          <w:szCs w:val="24"/>
        </w:rPr>
        <w:t>меха</w:t>
      </w:r>
      <w:r w:rsidRPr="008B18B6">
        <w:rPr>
          <w:rFonts w:ascii="Times New Roman" w:hAnsi="Times New Roman" w:cs="Times New Roman"/>
          <w:sz w:val="24"/>
          <w:szCs w:val="24"/>
        </w:rPr>
        <w:t xml:space="preserve"> (выделанные шкуры) – </w:t>
      </w:r>
      <w:r w:rsidRPr="008B18B6">
        <w:rPr>
          <w:rFonts w:ascii="Times New Roman" w:hAnsi="Times New Roman" w:cs="Times New Roman"/>
          <w:i/>
          <w:sz w:val="24"/>
          <w:szCs w:val="24"/>
        </w:rPr>
        <w:t xml:space="preserve">мехи </w:t>
      </w:r>
      <w:r w:rsidRPr="008B18B6">
        <w:rPr>
          <w:rFonts w:ascii="Times New Roman" w:hAnsi="Times New Roman" w:cs="Times New Roman"/>
          <w:sz w:val="24"/>
          <w:szCs w:val="24"/>
        </w:rPr>
        <w:t xml:space="preserve">(кузнечные); соболя (меха) – </w:t>
      </w:r>
      <w:r w:rsidRPr="008B18B6">
        <w:rPr>
          <w:rFonts w:ascii="Times New Roman" w:hAnsi="Times New Roman" w:cs="Times New Roman"/>
          <w:i/>
          <w:sz w:val="24"/>
          <w:szCs w:val="24"/>
        </w:rPr>
        <w:t>соболи</w:t>
      </w:r>
      <w:r w:rsidRPr="008B18B6">
        <w:rPr>
          <w:rFonts w:ascii="Times New Roman" w:hAnsi="Times New Roman" w:cs="Times New Roman"/>
          <w:sz w:val="24"/>
          <w:szCs w:val="24"/>
        </w:rPr>
        <w:t xml:space="preserve"> (животные). Литературные‚ разговорные‚ устарелые и профессиональные особенности формы именительного падежа множественного числа существительных мужского рода (</w:t>
      </w:r>
      <w:r w:rsidRPr="008B18B6">
        <w:rPr>
          <w:rFonts w:ascii="Times New Roman" w:hAnsi="Times New Roman" w:cs="Times New Roman"/>
          <w:i/>
          <w:sz w:val="24"/>
          <w:szCs w:val="24"/>
        </w:rPr>
        <w:t>токари – токаря, цехи – цеха, выборы – выбора, тракторы – трактора и др.</w:t>
      </w:r>
      <w:r w:rsidRPr="008B18B6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18B6">
        <w:rPr>
          <w:rFonts w:ascii="Times New Roman" w:hAnsi="Times New Roman" w:cs="Times New Roman"/>
          <w:b/>
          <w:sz w:val="24"/>
          <w:szCs w:val="24"/>
        </w:rPr>
        <w:t>Речевой этикет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18B6">
        <w:rPr>
          <w:rFonts w:ascii="Times New Roman" w:hAnsi="Times New Roman" w:cs="Times New Roman"/>
          <w:sz w:val="24"/>
          <w:szCs w:val="24"/>
        </w:rPr>
        <w:t xml:space="preserve"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</w:t>
      </w:r>
      <w:r w:rsidR="00070ABD" w:rsidRPr="008B18B6">
        <w:rPr>
          <w:rFonts w:ascii="Times New Roman" w:hAnsi="Times New Roman" w:cs="Times New Roman"/>
          <w:sz w:val="24"/>
          <w:szCs w:val="24"/>
        </w:rPr>
        <w:t xml:space="preserve">Обращение в русском речевом этикете. История этикетной формулы обращения в русском языке. </w:t>
      </w:r>
      <w:r w:rsidRPr="008B18B6">
        <w:rPr>
          <w:rFonts w:ascii="Times New Roman" w:hAnsi="Times New Roman" w:cs="Times New Roman"/>
          <w:sz w:val="24"/>
          <w:szCs w:val="24"/>
        </w:rPr>
        <w:t>Обращения в официальной и неофициальной речевой ситуации. Современные формулы обращения к незнакомому человеку. Употребление формы «он».</w:t>
      </w:r>
    </w:p>
    <w:p w:rsid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18B6">
        <w:rPr>
          <w:rFonts w:ascii="Times New Roman" w:hAnsi="Times New Roman" w:cs="Times New Roman"/>
          <w:b/>
          <w:sz w:val="24"/>
          <w:szCs w:val="24"/>
        </w:rPr>
        <w:t>Раздел 3. Речь. Ре</w:t>
      </w:r>
      <w:r w:rsidR="00707E12">
        <w:rPr>
          <w:rFonts w:ascii="Times New Roman" w:hAnsi="Times New Roman" w:cs="Times New Roman"/>
          <w:b/>
          <w:sz w:val="24"/>
          <w:szCs w:val="24"/>
        </w:rPr>
        <w:t>чевая деятельность.</w:t>
      </w:r>
      <w:r w:rsidR="00070ABD">
        <w:rPr>
          <w:rFonts w:ascii="Times New Roman" w:hAnsi="Times New Roman" w:cs="Times New Roman"/>
          <w:b/>
          <w:sz w:val="24"/>
          <w:szCs w:val="24"/>
        </w:rPr>
        <w:t xml:space="preserve"> Текст.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B18B6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8B18B6" w:rsidRPr="008B18B6" w:rsidRDefault="008B18B6" w:rsidP="008B18B6">
      <w:pPr>
        <w:pStyle w:val="Default"/>
        <w:ind w:firstLine="709"/>
        <w:jc w:val="both"/>
      </w:pPr>
      <w:r w:rsidRPr="008B18B6">
        <w:t>Язык и речь. Точность и логичность речи. Выразительность, чистота и богатство речи. Средства выразительной устной речи (тон, тембр, темп), способы тренировки (скороговорки).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18B6">
        <w:rPr>
          <w:rFonts w:ascii="Times New Roman" w:hAnsi="Times New Roman"/>
          <w:sz w:val="24"/>
          <w:szCs w:val="24"/>
        </w:rPr>
        <w:t xml:space="preserve">Интонация и жесты. Формы речи: монолог и диалог. </w:t>
      </w:r>
    </w:p>
    <w:p w:rsid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B18B6">
        <w:rPr>
          <w:rFonts w:ascii="Times New Roman" w:hAnsi="Times New Roman"/>
          <w:b/>
          <w:sz w:val="24"/>
          <w:szCs w:val="24"/>
        </w:rPr>
        <w:lastRenderedPageBreak/>
        <w:t>Текст как единица языка и речи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18B6">
        <w:rPr>
          <w:rFonts w:ascii="Times New Roman" w:hAnsi="Times New Roman"/>
          <w:sz w:val="24"/>
          <w:szCs w:val="24"/>
        </w:rPr>
        <w:t>Текст и его основные признаки. Как строится текст. Композиционные формы описания, повествования, рассуждения. Повествование как тип речи. Средства связи предложений и частей текста.</w:t>
      </w:r>
    </w:p>
    <w:p w:rsid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B18B6">
        <w:rPr>
          <w:rFonts w:ascii="Times New Roman" w:hAnsi="Times New Roman"/>
          <w:b/>
          <w:sz w:val="24"/>
          <w:szCs w:val="24"/>
        </w:rPr>
        <w:t>Функциональные разновидности языка</w:t>
      </w:r>
      <w:r w:rsidR="00707E12">
        <w:rPr>
          <w:rFonts w:ascii="Times New Roman" w:hAnsi="Times New Roman"/>
          <w:b/>
          <w:sz w:val="24"/>
          <w:szCs w:val="24"/>
        </w:rPr>
        <w:t>.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18B6">
        <w:rPr>
          <w:rFonts w:ascii="Times New Roman" w:hAnsi="Times New Roman"/>
          <w:sz w:val="24"/>
          <w:szCs w:val="24"/>
        </w:rPr>
        <w:t xml:space="preserve">Функциональные разновидности языка. 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18B6">
        <w:rPr>
          <w:rFonts w:ascii="Times New Roman" w:hAnsi="Times New Roman"/>
          <w:sz w:val="24"/>
          <w:szCs w:val="24"/>
        </w:rPr>
        <w:t>Разговорная речь. Просьба, извинение как жанры разговорной речи. Официально-деловой стиль. Объявление (устное и письменное).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18B6">
        <w:rPr>
          <w:rFonts w:ascii="Times New Roman" w:hAnsi="Times New Roman"/>
          <w:sz w:val="24"/>
          <w:szCs w:val="24"/>
        </w:rPr>
        <w:t>Учебно-научный стиль. План ответа на уроке, план текста.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18B6">
        <w:rPr>
          <w:rFonts w:ascii="Times New Roman" w:hAnsi="Times New Roman"/>
          <w:sz w:val="24"/>
          <w:szCs w:val="24"/>
        </w:rPr>
        <w:t xml:space="preserve">Публицистический стиль. Устное выступление. Девиз, слоган. </w:t>
      </w:r>
    </w:p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_Hlk525584256"/>
      <w:r w:rsidRPr="008B18B6">
        <w:rPr>
          <w:rFonts w:ascii="Times New Roman" w:hAnsi="Times New Roman"/>
          <w:sz w:val="24"/>
          <w:szCs w:val="24"/>
        </w:rPr>
        <w:t>Язык художественной литературы. Литературная сказка. Рассказ.</w:t>
      </w:r>
    </w:p>
    <w:bookmarkEnd w:id="2"/>
    <w:p w:rsidR="008B18B6" w:rsidRPr="008B18B6" w:rsidRDefault="008B18B6" w:rsidP="008B18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18B6">
        <w:rPr>
          <w:rFonts w:ascii="Times New Roman" w:hAnsi="Times New Roman"/>
          <w:sz w:val="24"/>
          <w:szCs w:val="24"/>
        </w:rPr>
        <w:t xml:space="preserve">Особенности языка фольклорных текстов. Загадка, пословица. Сказка. Особенности языка сказки (сравнения, синонимы, антонимы, слова с уменьшительными суффиксами и т.д.). </w:t>
      </w:r>
    </w:p>
    <w:p w:rsidR="008B18B6" w:rsidRDefault="008B18B6" w:rsidP="00707E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7E12" w:rsidRDefault="00707E12" w:rsidP="00707E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7655" w:rsidRDefault="00D66443" w:rsidP="00D66443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664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 планирование</w:t>
      </w:r>
    </w:p>
    <w:p w:rsidR="00D66443" w:rsidRPr="00D66443" w:rsidRDefault="00D66443" w:rsidP="00D66443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8926" w:type="dxa"/>
        <w:tblInd w:w="67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67"/>
        <w:gridCol w:w="1559"/>
      </w:tblGrid>
      <w:tr w:rsidR="00707E12" w:rsidRPr="00C65FB2" w:rsidTr="00707E12">
        <w:trPr>
          <w:trHeight w:val="859"/>
        </w:trPr>
        <w:tc>
          <w:tcPr>
            <w:tcW w:w="7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7E12" w:rsidRPr="00D66443" w:rsidRDefault="00707E12" w:rsidP="000C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4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707E12" w:rsidRPr="00D66443" w:rsidRDefault="00707E12" w:rsidP="000C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4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Pr="00D66443" w:rsidRDefault="00707E12" w:rsidP="000C21EB">
            <w:pPr>
              <w:spacing w:after="0" w:line="240" w:lineRule="auto"/>
              <w:ind w:right="-44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D6644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</w:p>
          <w:p w:rsidR="00707E12" w:rsidRPr="00D66443" w:rsidRDefault="00707E12" w:rsidP="000C21EB">
            <w:pPr>
              <w:spacing w:after="0" w:line="240" w:lineRule="auto"/>
              <w:ind w:right="-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44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bookmarkStart w:id="3" w:name="_GoBack"/>
        <w:bookmarkEnd w:id="3"/>
      </w:tr>
      <w:tr w:rsidR="00707E12" w:rsidRPr="00C65FB2" w:rsidTr="00707E12">
        <w:tc>
          <w:tcPr>
            <w:tcW w:w="7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Pr="00727BBE" w:rsidRDefault="00707E12" w:rsidP="00707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 и культура.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Pr="00727BBE" w:rsidRDefault="00707E12" w:rsidP="00707E1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13F46" w:rsidRPr="00727B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B768D" w:rsidRPr="00C65FB2" w:rsidTr="00DF2A6E">
        <w:tc>
          <w:tcPr>
            <w:tcW w:w="8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68D" w:rsidRPr="005B768D" w:rsidRDefault="005B768D" w:rsidP="005B7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76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Культура речи (11 часов)</w:t>
            </w:r>
          </w:p>
        </w:tc>
      </w:tr>
      <w:tr w:rsidR="00707E12" w:rsidRPr="00C65FB2" w:rsidTr="00707E12">
        <w:tc>
          <w:tcPr>
            <w:tcW w:w="7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Pr="00C65FB2" w:rsidRDefault="00707E12" w:rsidP="00707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орфоэпические нормы.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Pr="00C65FB2" w:rsidRDefault="005B768D" w:rsidP="000C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07E12" w:rsidRPr="00C65FB2" w:rsidTr="00707E12">
        <w:tc>
          <w:tcPr>
            <w:tcW w:w="7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Pr="008B18B6" w:rsidRDefault="00707E12" w:rsidP="00707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Основные лексические нормы современного русского литературного языка.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Pr="00655F34" w:rsidRDefault="005B768D" w:rsidP="000C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07E12" w:rsidRPr="00C65FB2" w:rsidTr="00707E12">
        <w:tc>
          <w:tcPr>
            <w:tcW w:w="7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Pr="00C65FB2" w:rsidRDefault="00707E12" w:rsidP="00707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18B6">
              <w:rPr>
                <w:rFonts w:ascii="Times New Roman" w:hAnsi="Times New Roman" w:cs="Times New Roman"/>
                <w:sz w:val="24"/>
                <w:szCs w:val="24"/>
              </w:rPr>
              <w:t>Основные грамматические нормы современного русского литературного языка.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Pr="008B18B6" w:rsidRDefault="005B768D" w:rsidP="000C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7E12" w:rsidRPr="00C65FB2" w:rsidTr="00707E12">
        <w:tc>
          <w:tcPr>
            <w:tcW w:w="7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Pr="00C65FB2" w:rsidRDefault="00707E12" w:rsidP="00707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Культура речи. Речевой этикет.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Pr="00655F34" w:rsidRDefault="005B768D" w:rsidP="000C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B768D" w:rsidRPr="00C65FB2" w:rsidTr="005D2D5A">
        <w:tc>
          <w:tcPr>
            <w:tcW w:w="89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768D" w:rsidRPr="005B768D" w:rsidRDefault="005B768D" w:rsidP="005B76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76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Речь. Речевая деятельность. Текст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5B76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707E12" w:rsidRPr="00C65FB2" w:rsidTr="00707E12">
        <w:tc>
          <w:tcPr>
            <w:tcW w:w="7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Pr="00C65FB2" w:rsidRDefault="00707E12" w:rsidP="00707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 и речь. Виды речевой деятельности.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Pr="00655F34" w:rsidRDefault="00727BBE" w:rsidP="000C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07E12" w:rsidRPr="00C65FB2" w:rsidTr="00707E12">
        <w:tc>
          <w:tcPr>
            <w:tcW w:w="7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Pr="008B18B6" w:rsidRDefault="00707E12" w:rsidP="00707E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8B6">
              <w:rPr>
                <w:rFonts w:ascii="Times New Roman" w:hAnsi="Times New Roman"/>
                <w:sz w:val="24"/>
                <w:szCs w:val="24"/>
              </w:rPr>
              <w:t>Текст как единица языка и речи.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Default="00727BBE" w:rsidP="000C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07E12" w:rsidRPr="00C65FB2" w:rsidTr="00707E12">
        <w:tc>
          <w:tcPr>
            <w:tcW w:w="7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Pr="008B18B6" w:rsidRDefault="00707E12" w:rsidP="00707E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18B6">
              <w:rPr>
                <w:rFonts w:ascii="Times New Roman" w:hAnsi="Times New Roman"/>
                <w:sz w:val="24"/>
                <w:szCs w:val="24"/>
              </w:rPr>
              <w:t>Функциональные разновидности языка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Default="00727BBE" w:rsidP="000C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07E12" w:rsidRPr="00C65FB2" w:rsidTr="00707E12">
        <w:tc>
          <w:tcPr>
            <w:tcW w:w="7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Pr="00C65FB2" w:rsidRDefault="00707E12" w:rsidP="000C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F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E12" w:rsidRPr="00707E12" w:rsidRDefault="00707E12" w:rsidP="000C2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07E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8C6BCC" w:rsidRPr="00C65FB2" w:rsidRDefault="008C6BCC" w:rsidP="00EA4DC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42BA" w:rsidRPr="00C65FB2" w:rsidRDefault="00BB42BA" w:rsidP="00EA4DC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42BA" w:rsidRPr="00C65FB2" w:rsidRDefault="00BB42BA" w:rsidP="00EA4DC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42BA" w:rsidRDefault="00BB42BA" w:rsidP="00EA4DC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5FB2" w:rsidRDefault="00C65FB2" w:rsidP="00EA4DC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5FB2" w:rsidRDefault="00C65FB2" w:rsidP="00EA4DC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5FB2" w:rsidRDefault="00C65FB2" w:rsidP="00EA4DC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6AD7" w:rsidRPr="00794576" w:rsidRDefault="003D6AD7" w:rsidP="00794576">
      <w:pPr>
        <w:spacing w:after="20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3D6AD7" w:rsidRPr="00794576" w:rsidSect="008B18B6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553"/>
        </w:tabs>
        <w:ind w:left="1553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913"/>
        </w:tabs>
        <w:ind w:left="1913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2273"/>
        </w:tabs>
        <w:ind w:left="2273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993"/>
        </w:tabs>
        <w:ind w:left="2993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3353"/>
        </w:tabs>
        <w:ind w:left="3353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3713"/>
        </w:tabs>
        <w:ind w:left="3713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4073"/>
        </w:tabs>
        <w:ind w:left="4073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4433"/>
        </w:tabs>
        <w:ind w:left="4433" w:hanging="360"/>
      </w:pPr>
      <w:rPr>
        <w:rFonts w:ascii="OpenSymbol" w:eastAsia="OpenSymbol"/>
      </w:rPr>
    </w:lvl>
  </w:abstractNum>
  <w:abstractNum w:abstractNumId="1" w15:restartNumberingAfterBreak="0">
    <w:nsid w:val="06407C16"/>
    <w:multiLevelType w:val="multilevel"/>
    <w:tmpl w:val="557E16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E50196"/>
    <w:multiLevelType w:val="multilevel"/>
    <w:tmpl w:val="557E16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9966F06"/>
    <w:multiLevelType w:val="multilevel"/>
    <w:tmpl w:val="6C14B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0680D"/>
    <w:multiLevelType w:val="hybridMultilevel"/>
    <w:tmpl w:val="C05AB106"/>
    <w:lvl w:ilvl="0" w:tplc="0FEA0464">
      <w:start w:val="1"/>
      <w:numFmt w:val="decimal"/>
      <w:lvlText w:val="%1)"/>
      <w:lvlJc w:val="left"/>
      <w:pPr>
        <w:ind w:left="592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03B7476"/>
    <w:multiLevelType w:val="hybridMultilevel"/>
    <w:tmpl w:val="FA7851A0"/>
    <w:lvl w:ilvl="0" w:tplc="EA0C610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26FCE"/>
    <w:multiLevelType w:val="hybridMultilevel"/>
    <w:tmpl w:val="1A4AC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B7935"/>
    <w:multiLevelType w:val="multilevel"/>
    <w:tmpl w:val="6C14B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C01DD9"/>
    <w:multiLevelType w:val="hybridMultilevel"/>
    <w:tmpl w:val="8F88F55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4CAE7240"/>
    <w:multiLevelType w:val="multilevel"/>
    <w:tmpl w:val="557E16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4D8A5BB4"/>
    <w:multiLevelType w:val="multilevel"/>
    <w:tmpl w:val="557E16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525B21D2"/>
    <w:multiLevelType w:val="multilevel"/>
    <w:tmpl w:val="6C14B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11737B"/>
    <w:multiLevelType w:val="multilevel"/>
    <w:tmpl w:val="FA8C7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C4457C"/>
    <w:multiLevelType w:val="multilevel"/>
    <w:tmpl w:val="557E16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6DAF322C"/>
    <w:multiLevelType w:val="hybridMultilevel"/>
    <w:tmpl w:val="D7F8C93E"/>
    <w:lvl w:ilvl="0" w:tplc="F65CD78C">
      <w:start w:val="1"/>
      <w:numFmt w:val="decimal"/>
      <w:lvlText w:val="%1."/>
      <w:lvlJc w:val="left"/>
      <w:pPr>
        <w:ind w:left="9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2" w:hanging="360"/>
      </w:pPr>
    </w:lvl>
    <w:lvl w:ilvl="2" w:tplc="0419001B" w:tentative="1">
      <w:start w:val="1"/>
      <w:numFmt w:val="lowerRoman"/>
      <w:lvlText w:val="%3."/>
      <w:lvlJc w:val="right"/>
      <w:pPr>
        <w:ind w:left="2392" w:hanging="180"/>
      </w:pPr>
    </w:lvl>
    <w:lvl w:ilvl="3" w:tplc="0419000F" w:tentative="1">
      <w:start w:val="1"/>
      <w:numFmt w:val="decimal"/>
      <w:lvlText w:val="%4."/>
      <w:lvlJc w:val="left"/>
      <w:pPr>
        <w:ind w:left="3112" w:hanging="360"/>
      </w:pPr>
    </w:lvl>
    <w:lvl w:ilvl="4" w:tplc="04190019" w:tentative="1">
      <w:start w:val="1"/>
      <w:numFmt w:val="lowerLetter"/>
      <w:lvlText w:val="%5."/>
      <w:lvlJc w:val="left"/>
      <w:pPr>
        <w:ind w:left="3832" w:hanging="360"/>
      </w:pPr>
    </w:lvl>
    <w:lvl w:ilvl="5" w:tplc="0419001B" w:tentative="1">
      <w:start w:val="1"/>
      <w:numFmt w:val="lowerRoman"/>
      <w:lvlText w:val="%6."/>
      <w:lvlJc w:val="right"/>
      <w:pPr>
        <w:ind w:left="4552" w:hanging="180"/>
      </w:pPr>
    </w:lvl>
    <w:lvl w:ilvl="6" w:tplc="0419000F" w:tentative="1">
      <w:start w:val="1"/>
      <w:numFmt w:val="decimal"/>
      <w:lvlText w:val="%7."/>
      <w:lvlJc w:val="left"/>
      <w:pPr>
        <w:ind w:left="5272" w:hanging="360"/>
      </w:pPr>
    </w:lvl>
    <w:lvl w:ilvl="7" w:tplc="04190019" w:tentative="1">
      <w:start w:val="1"/>
      <w:numFmt w:val="lowerLetter"/>
      <w:lvlText w:val="%8."/>
      <w:lvlJc w:val="left"/>
      <w:pPr>
        <w:ind w:left="5992" w:hanging="360"/>
      </w:pPr>
    </w:lvl>
    <w:lvl w:ilvl="8" w:tplc="041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7" w15:restartNumberingAfterBreak="0">
    <w:nsid w:val="6E213980"/>
    <w:multiLevelType w:val="multilevel"/>
    <w:tmpl w:val="557E16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753C4603"/>
    <w:multiLevelType w:val="multilevel"/>
    <w:tmpl w:val="557E16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7A170849"/>
    <w:multiLevelType w:val="hybridMultilevel"/>
    <w:tmpl w:val="EF927A8E"/>
    <w:lvl w:ilvl="0" w:tplc="0FEA0464">
      <w:start w:val="1"/>
      <w:numFmt w:val="decimal"/>
      <w:lvlText w:val="%1)"/>
      <w:lvlJc w:val="left"/>
      <w:pPr>
        <w:ind w:left="13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8" w:hanging="360"/>
      </w:pPr>
    </w:lvl>
    <w:lvl w:ilvl="2" w:tplc="0419001B" w:tentative="1">
      <w:start w:val="1"/>
      <w:numFmt w:val="lowerRoman"/>
      <w:lvlText w:val="%3."/>
      <w:lvlJc w:val="right"/>
      <w:pPr>
        <w:ind w:left="2898" w:hanging="180"/>
      </w:pPr>
    </w:lvl>
    <w:lvl w:ilvl="3" w:tplc="0419000F" w:tentative="1">
      <w:start w:val="1"/>
      <w:numFmt w:val="decimal"/>
      <w:lvlText w:val="%4."/>
      <w:lvlJc w:val="left"/>
      <w:pPr>
        <w:ind w:left="3618" w:hanging="360"/>
      </w:pPr>
    </w:lvl>
    <w:lvl w:ilvl="4" w:tplc="04190019" w:tentative="1">
      <w:start w:val="1"/>
      <w:numFmt w:val="lowerLetter"/>
      <w:lvlText w:val="%5."/>
      <w:lvlJc w:val="left"/>
      <w:pPr>
        <w:ind w:left="4338" w:hanging="360"/>
      </w:pPr>
    </w:lvl>
    <w:lvl w:ilvl="5" w:tplc="0419001B" w:tentative="1">
      <w:start w:val="1"/>
      <w:numFmt w:val="lowerRoman"/>
      <w:lvlText w:val="%6."/>
      <w:lvlJc w:val="right"/>
      <w:pPr>
        <w:ind w:left="5058" w:hanging="180"/>
      </w:pPr>
    </w:lvl>
    <w:lvl w:ilvl="6" w:tplc="0419000F" w:tentative="1">
      <w:start w:val="1"/>
      <w:numFmt w:val="decimal"/>
      <w:lvlText w:val="%7."/>
      <w:lvlJc w:val="left"/>
      <w:pPr>
        <w:ind w:left="5778" w:hanging="360"/>
      </w:pPr>
    </w:lvl>
    <w:lvl w:ilvl="7" w:tplc="04190019" w:tentative="1">
      <w:start w:val="1"/>
      <w:numFmt w:val="lowerLetter"/>
      <w:lvlText w:val="%8."/>
      <w:lvlJc w:val="left"/>
      <w:pPr>
        <w:ind w:left="6498" w:hanging="360"/>
      </w:pPr>
    </w:lvl>
    <w:lvl w:ilvl="8" w:tplc="0419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20" w15:restartNumberingAfterBreak="0">
    <w:nsid w:val="7B9A240A"/>
    <w:multiLevelType w:val="hybridMultilevel"/>
    <w:tmpl w:val="23CEE32E"/>
    <w:lvl w:ilvl="0" w:tplc="31BC7782">
      <w:start w:val="1"/>
      <w:numFmt w:val="decimal"/>
      <w:lvlText w:val="%1)"/>
      <w:lvlJc w:val="left"/>
      <w:pPr>
        <w:ind w:left="10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8" w:hanging="360"/>
      </w:pPr>
    </w:lvl>
    <w:lvl w:ilvl="2" w:tplc="0419001B" w:tentative="1">
      <w:start w:val="1"/>
      <w:numFmt w:val="lowerRoman"/>
      <w:lvlText w:val="%3."/>
      <w:lvlJc w:val="right"/>
      <w:pPr>
        <w:ind w:left="2538" w:hanging="180"/>
      </w:pPr>
    </w:lvl>
    <w:lvl w:ilvl="3" w:tplc="0419000F" w:tentative="1">
      <w:start w:val="1"/>
      <w:numFmt w:val="decimal"/>
      <w:lvlText w:val="%4."/>
      <w:lvlJc w:val="left"/>
      <w:pPr>
        <w:ind w:left="3258" w:hanging="360"/>
      </w:pPr>
    </w:lvl>
    <w:lvl w:ilvl="4" w:tplc="04190019" w:tentative="1">
      <w:start w:val="1"/>
      <w:numFmt w:val="lowerLetter"/>
      <w:lvlText w:val="%5."/>
      <w:lvlJc w:val="left"/>
      <w:pPr>
        <w:ind w:left="3978" w:hanging="360"/>
      </w:pPr>
    </w:lvl>
    <w:lvl w:ilvl="5" w:tplc="0419001B" w:tentative="1">
      <w:start w:val="1"/>
      <w:numFmt w:val="lowerRoman"/>
      <w:lvlText w:val="%6."/>
      <w:lvlJc w:val="right"/>
      <w:pPr>
        <w:ind w:left="4698" w:hanging="180"/>
      </w:pPr>
    </w:lvl>
    <w:lvl w:ilvl="6" w:tplc="0419000F" w:tentative="1">
      <w:start w:val="1"/>
      <w:numFmt w:val="decimal"/>
      <w:lvlText w:val="%7."/>
      <w:lvlJc w:val="left"/>
      <w:pPr>
        <w:ind w:left="5418" w:hanging="360"/>
      </w:pPr>
    </w:lvl>
    <w:lvl w:ilvl="7" w:tplc="04190019" w:tentative="1">
      <w:start w:val="1"/>
      <w:numFmt w:val="lowerLetter"/>
      <w:lvlText w:val="%8."/>
      <w:lvlJc w:val="left"/>
      <w:pPr>
        <w:ind w:left="6138" w:hanging="360"/>
      </w:pPr>
    </w:lvl>
    <w:lvl w:ilvl="8" w:tplc="041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21" w15:restartNumberingAfterBreak="0">
    <w:nsid w:val="7D946F9E"/>
    <w:multiLevelType w:val="multilevel"/>
    <w:tmpl w:val="8B060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1"/>
  </w:num>
  <w:num w:numId="3">
    <w:abstractNumId w:val="10"/>
  </w:num>
  <w:num w:numId="4">
    <w:abstractNumId w:val="6"/>
  </w:num>
  <w:num w:numId="5">
    <w:abstractNumId w:val="19"/>
  </w:num>
  <w:num w:numId="6">
    <w:abstractNumId w:val="20"/>
  </w:num>
  <w:num w:numId="7">
    <w:abstractNumId w:val="0"/>
  </w:num>
  <w:num w:numId="8">
    <w:abstractNumId w:val="9"/>
  </w:num>
  <w:num w:numId="9">
    <w:abstractNumId w:val="7"/>
  </w:num>
  <w:num w:numId="10">
    <w:abstractNumId w:val="8"/>
  </w:num>
  <w:num w:numId="11">
    <w:abstractNumId w:val="13"/>
  </w:num>
  <w:num w:numId="12">
    <w:abstractNumId w:val="3"/>
  </w:num>
  <w:num w:numId="13">
    <w:abstractNumId w:val="18"/>
  </w:num>
  <w:num w:numId="14">
    <w:abstractNumId w:val="1"/>
  </w:num>
  <w:num w:numId="15">
    <w:abstractNumId w:val="2"/>
  </w:num>
  <w:num w:numId="16">
    <w:abstractNumId w:val="17"/>
  </w:num>
  <w:num w:numId="17">
    <w:abstractNumId w:val="12"/>
  </w:num>
  <w:num w:numId="18">
    <w:abstractNumId w:val="11"/>
  </w:num>
  <w:num w:numId="19">
    <w:abstractNumId w:val="15"/>
  </w:num>
  <w:num w:numId="20">
    <w:abstractNumId w:val="4"/>
  </w:num>
  <w:num w:numId="21">
    <w:abstractNumId w:val="5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DCA"/>
    <w:rsid w:val="000140FB"/>
    <w:rsid w:val="000212B6"/>
    <w:rsid w:val="00070ABD"/>
    <w:rsid w:val="000B5938"/>
    <w:rsid w:val="000C21EB"/>
    <w:rsid w:val="000C38D3"/>
    <w:rsid w:val="0019069F"/>
    <w:rsid w:val="00253531"/>
    <w:rsid w:val="00274E00"/>
    <w:rsid w:val="003D6AD7"/>
    <w:rsid w:val="00533924"/>
    <w:rsid w:val="00534380"/>
    <w:rsid w:val="00547CDD"/>
    <w:rsid w:val="005846D1"/>
    <w:rsid w:val="005B768D"/>
    <w:rsid w:val="005C72A3"/>
    <w:rsid w:val="006017FA"/>
    <w:rsid w:val="00655F34"/>
    <w:rsid w:val="006F3562"/>
    <w:rsid w:val="00707E12"/>
    <w:rsid w:val="00713F46"/>
    <w:rsid w:val="00727BBE"/>
    <w:rsid w:val="007439E0"/>
    <w:rsid w:val="00774ADF"/>
    <w:rsid w:val="00794576"/>
    <w:rsid w:val="00813399"/>
    <w:rsid w:val="008216CD"/>
    <w:rsid w:val="008B18B6"/>
    <w:rsid w:val="008C6BCC"/>
    <w:rsid w:val="00937284"/>
    <w:rsid w:val="00940F80"/>
    <w:rsid w:val="009F0DF2"/>
    <w:rsid w:val="00A144B9"/>
    <w:rsid w:val="00A61732"/>
    <w:rsid w:val="00A66972"/>
    <w:rsid w:val="00AA16E4"/>
    <w:rsid w:val="00AB1001"/>
    <w:rsid w:val="00B72E8F"/>
    <w:rsid w:val="00BB42BA"/>
    <w:rsid w:val="00BD7655"/>
    <w:rsid w:val="00BF1374"/>
    <w:rsid w:val="00C65FB2"/>
    <w:rsid w:val="00CF107F"/>
    <w:rsid w:val="00D028BE"/>
    <w:rsid w:val="00D03C36"/>
    <w:rsid w:val="00D1368F"/>
    <w:rsid w:val="00D66443"/>
    <w:rsid w:val="00DD2D83"/>
    <w:rsid w:val="00E31BE6"/>
    <w:rsid w:val="00E74D6D"/>
    <w:rsid w:val="00EA4DCA"/>
    <w:rsid w:val="00F15038"/>
    <w:rsid w:val="00FB08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77138"/>
  <w15:docId w15:val="{85772E9D-926F-4AE5-B8C5-A9AF783FD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A4DC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7CDD"/>
    <w:rPr>
      <w:color w:val="000080"/>
      <w:u w:val="single"/>
    </w:rPr>
  </w:style>
  <w:style w:type="paragraph" w:customStyle="1" w:styleId="1">
    <w:name w:val="Основной 1 см"/>
    <w:basedOn w:val="a"/>
    <w:rsid w:val="00547CDD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4">
    <w:name w:val="List Paragraph"/>
    <w:basedOn w:val="a"/>
    <w:uiPriority w:val="34"/>
    <w:qFormat/>
    <w:rsid w:val="00274E00"/>
    <w:pPr>
      <w:ind w:left="720"/>
      <w:contextualSpacing/>
    </w:pPr>
  </w:style>
  <w:style w:type="character" w:customStyle="1" w:styleId="c21">
    <w:name w:val="c21"/>
    <w:basedOn w:val="a0"/>
    <w:rsid w:val="00A61732"/>
  </w:style>
  <w:style w:type="character" w:customStyle="1" w:styleId="c2">
    <w:name w:val="c2"/>
    <w:basedOn w:val="a0"/>
    <w:rsid w:val="00A61732"/>
  </w:style>
  <w:style w:type="paragraph" w:customStyle="1" w:styleId="c61">
    <w:name w:val="c61"/>
    <w:basedOn w:val="a"/>
    <w:rsid w:val="00A61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028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8B18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6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28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0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6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7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2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48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1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7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2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0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72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7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7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9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94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8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1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1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2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3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2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9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8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3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52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8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03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85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7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37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6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3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5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54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7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9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73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8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8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0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0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5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9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1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8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6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6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2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6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2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8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8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5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4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78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64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lenkoe_shcool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7574A0-1F4C-440F-857A-109C040ED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2455</Words>
  <Characters>13996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Учень</dc:creator>
  <cp:lastModifiedBy>Дима Зуб</cp:lastModifiedBy>
  <cp:revision>13</cp:revision>
  <dcterms:created xsi:type="dcterms:W3CDTF">2018-09-03T10:40:00Z</dcterms:created>
  <dcterms:modified xsi:type="dcterms:W3CDTF">2018-09-24T17:35:00Z</dcterms:modified>
</cp:coreProperties>
</file>